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DDC67" w14:textId="5141C5EB" w:rsidR="00767EB5" w:rsidRDefault="00215360">
      <w:pPr>
        <w:spacing w:before="120" w:after="120" w:line="336" w:lineRule="auto"/>
        <w:rPr>
          <w:rFonts w:ascii="Open Sans" w:eastAsia="Open Sans" w:hAnsi="Open Sans" w:cs="Open Sans"/>
          <w:color w:val="000000"/>
        </w:rPr>
      </w:pPr>
      <w:r w:rsidRPr="008B001D">
        <w:rPr>
          <w:rFonts w:ascii="Open Sans" w:eastAsia="Open Sans" w:hAnsi="Open Sans" w:cs="Open Sans"/>
          <w:color w:val="000000"/>
          <w:highlight w:val="yellow"/>
        </w:rPr>
        <w:t xml:space="preserve">TEMPLATE EXCLUSIVO PARA </w:t>
      </w:r>
      <w:r w:rsidR="008B001D" w:rsidRPr="008B001D">
        <w:rPr>
          <w:rFonts w:ascii="Open Sans" w:eastAsia="Open Sans" w:hAnsi="Open Sans" w:cs="Open Sans"/>
          <w:color w:val="000000"/>
          <w:highlight w:val="yellow"/>
        </w:rPr>
        <w:t>EDIÇÃO DE RELANÇAMENTO DA DIÁLOGOS</w:t>
      </w:r>
    </w:p>
    <w:p w14:paraId="55730288" w14:textId="6F268F72" w:rsidR="0083265C" w:rsidRDefault="0083265C" w:rsidP="0083265C">
      <w:pPr>
        <w:spacing w:before="120" w:after="120" w:line="336" w:lineRule="auto"/>
        <w:jc w:val="center"/>
        <w:rPr>
          <w:rFonts w:ascii="Open Sans" w:eastAsia="Open Sans" w:hAnsi="Open Sans" w:cs="Open Sans"/>
          <w:color w:val="000000"/>
        </w:rPr>
      </w:pPr>
      <w:r w:rsidRPr="0083265C">
        <w:rPr>
          <w:rFonts w:ascii="Open Sans" w:eastAsia="Open Sans" w:hAnsi="Open Sans" w:cs="Open Sans"/>
          <w:color w:val="000000"/>
          <w:highlight w:val="yellow"/>
        </w:rPr>
        <w:t>ARTIGOS CIENTÍFICOS</w:t>
      </w:r>
    </w:p>
    <w:p w14:paraId="0680F7B5" w14:textId="77777777" w:rsidR="00215360" w:rsidRPr="009B7BA0" w:rsidRDefault="00215360" w:rsidP="00215360">
      <w:pPr>
        <w:tabs>
          <w:tab w:val="left" w:pos="1005"/>
        </w:tabs>
        <w:spacing w:before="120" w:after="120"/>
        <w:jc w:val="center"/>
        <w:rPr>
          <w:rFonts w:ascii="Arial" w:eastAsia="Arial" w:hAnsi="Arial" w:cs="Arial"/>
          <w:b/>
          <w:color w:val="000000"/>
          <w:sz w:val="28"/>
          <w:szCs w:val="28"/>
        </w:rPr>
      </w:pPr>
      <w:r w:rsidRPr="009B7BA0">
        <w:rPr>
          <w:rFonts w:ascii="Arial" w:eastAsia="Arial" w:hAnsi="Arial" w:cs="Arial"/>
          <w:b/>
          <w:color w:val="000000"/>
          <w:sz w:val="28"/>
          <w:szCs w:val="28"/>
        </w:rPr>
        <w:t>Título em português em Letra Arial, Tamanho 14</w:t>
      </w:r>
      <w:r>
        <w:rPr>
          <w:rFonts w:ascii="Arial" w:eastAsia="Arial" w:hAnsi="Arial" w:cs="Arial"/>
          <w:b/>
          <w:color w:val="000000"/>
          <w:sz w:val="28"/>
          <w:szCs w:val="28"/>
        </w:rPr>
        <w:t xml:space="preserve">, </w:t>
      </w:r>
      <w:proofErr w:type="gramStart"/>
      <w:r w:rsidRPr="009B7BA0">
        <w:rPr>
          <w:rFonts w:ascii="Arial" w:eastAsia="Arial" w:hAnsi="Arial" w:cs="Arial"/>
          <w:b/>
          <w:color w:val="000000"/>
          <w:sz w:val="28"/>
          <w:szCs w:val="28"/>
        </w:rPr>
        <w:t>Centralizado</w:t>
      </w:r>
      <w:proofErr w:type="gramEnd"/>
    </w:p>
    <w:p w14:paraId="1CAB931A" w14:textId="77777777" w:rsidR="00215360" w:rsidRPr="009B7BA0" w:rsidRDefault="00215360" w:rsidP="00215360">
      <w:pPr>
        <w:tabs>
          <w:tab w:val="left" w:pos="1005"/>
        </w:tabs>
        <w:spacing w:before="120" w:after="120"/>
        <w:jc w:val="center"/>
        <w:rPr>
          <w:rFonts w:ascii="Arial" w:eastAsia="Arial" w:hAnsi="Arial" w:cs="Arial"/>
          <w:i/>
          <w:color w:val="000000"/>
          <w:sz w:val="28"/>
          <w:szCs w:val="28"/>
        </w:rPr>
      </w:pPr>
      <w:r w:rsidRPr="009B7BA0">
        <w:rPr>
          <w:rFonts w:ascii="Arial" w:eastAsia="Arial" w:hAnsi="Arial" w:cs="Arial"/>
          <w:i/>
          <w:color w:val="000000"/>
          <w:sz w:val="28"/>
          <w:szCs w:val="28"/>
        </w:rPr>
        <w:t xml:space="preserve">Título em </w:t>
      </w:r>
      <w:proofErr w:type="gramStart"/>
      <w:r w:rsidRPr="009B7BA0">
        <w:rPr>
          <w:rFonts w:ascii="Arial" w:eastAsia="Arial" w:hAnsi="Arial" w:cs="Arial"/>
          <w:i/>
          <w:color w:val="000000"/>
          <w:sz w:val="28"/>
          <w:szCs w:val="28"/>
        </w:rPr>
        <w:t>Inglês</w:t>
      </w:r>
      <w:proofErr w:type="gramEnd"/>
      <w:r w:rsidRPr="009B7BA0">
        <w:rPr>
          <w:rFonts w:ascii="Arial" w:eastAsia="Arial" w:hAnsi="Arial" w:cs="Arial"/>
          <w:i/>
          <w:color w:val="000000"/>
          <w:sz w:val="28"/>
          <w:szCs w:val="28"/>
        </w:rPr>
        <w:t xml:space="preserve"> em Letra Arial, Tamanho 14</w:t>
      </w:r>
      <w:r>
        <w:rPr>
          <w:rFonts w:ascii="Arial" w:eastAsia="Arial" w:hAnsi="Arial" w:cs="Arial"/>
          <w:i/>
          <w:color w:val="000000"/>
          <w:sz w:val="28"/>
          <w:szCs w:val="28"/>
        </w:rPr>
        <w:t xml:space="preserve">, </w:t>
      </w:r>
      <w:r w:rsidRPr="009B7BA0">
        <w:rPr>
          <w:rFonts w:ascii="Arial" w:eastAsia="Arial" w:hAnsi="Arial" w:cs="Arial"/>
          <w:i/>
          <w:sz w:val="28"/>
          <w:szCs w:val="28"/>
        </w:rPr>
        <w:t>Itálico</w:t>
      </w:r>
      <w:r>
        <w:rPr>
          <w:rFonts w:ascii="Arial" w:eastAsia="Arial" w:hAnsi="Arial" w:cs="Arial"/>
          <w:i/>
          <w:sz w:val="28"/>
          <w:szCs w:val="28"/>
        </w:rPr>
        <w:t xml:space="preserve">, </w:t>
      </w:r>
      <w:proofErr w:type="gramStart"/>
      <w:r w:rsidRPr="009B7BA0">
        <w:rPr>
          <w:rFonts w:ascii="Arial" w:eastAsia="Arial" w:hAnsi="Arial" w:cs="Arial"/>
          <w:i/>
          <w:sz w:val="28"/>
          <w:szCs w:val="28"/>
        </w:rPr>
        <w:t>Cen</w:t>
      </w:r>
      <w:r w:rsidRPr="009B7BA0">
        <w:rPr>
          <w:rFonts w:ascii="Arial" w:eastAsia="Arial" w:hAnsi="Arial" w:cs="Arial"/>
          <w:i/>
          <w:color w:val="000000"/>
          <w:sz w:val="28"/>
          <w:szCs w:val="28"/>
        </w:rPr>
        <w:t>tralizado</w:t>
      </w:r>
      <w:proofErr w:type="gramEnd"/>
    </w:p>
    <w:p w14:paraId="7D3716B2" w14:textId="77777777" w:rsidR="00215360" w:rsidRPr="009B7BA0" w:rsidRDefault="00215360" w:rsidP="00215360">
      <w:pPr>
        <w:spacing w:before="120" w:after="120"/>
        <w:jc w:val="both"/>
        <w:rPr>
          <w:rFonts w:ascii="Arial" w:eastAsia="Arial" w:hAnsi="Arial" w:cs="Arial"/>
          <w:b/>
          <w:color w:val="000000"/>
        </w:rPr>
      </w:pPr>
    </w:p>
    <w:p w14:paraId="7EBCDD19" w14:textId="77777777" w:rsidR="00B75EB2" w:rsidRPr="009B7BA0" w:rsidRDefault="00B75EB2" w:rsidP="00B75EB2">
      <w:pPr>
        <w:tabs>
          <w:tab w:val="left" w:pos="1005"/>
        </w:tabs>
        <w:spacing w:before="120" w:after="120"/>
        <w:jc w:val="center"/>
        <w:rPr>
          <w:rFonts w:ascii="Arial" w:eastAsia="Arial" w:hAnsi="Arial" w:cs="Arial"/>
          <w:b/>
          <w:color w:val="000000"/>
          <w:sz w:val="28"/>
          <w:szCs w:val="28"/>
        </w:rPr>
      </w:pPr>
      <w:r w:rsidRPr="009B7BA0">
        <w:rPr>
          <w:rFonts w:ascii="Arial" w:eastAsia="Arial" w:hAnsi="Arial" w:cs="Arial"/>
          <w:b/>
          <w:color w:val="000000"/>
          <w:sz w:val="28"/>
          <w:szCs w:val="28"/>
        </w:rPr>
        <w:t>Título em português em Letra Arial, Tamanho 14</w:t>
      </w:r>
      <w:r>
        <w:rPr>
          <w:rFonts w:ascii="Arial" w:eastAsia="Arial" w:hAnsi="Arial" w:cs="Arial"/>
          <w:b/>
          <w:color w:val="000000"/>
          <w:sz w:val="28"/>
          <w:szCs w:val="28"/>
        </w:rPr>
        <w:t xml:space="preserve">, </w:t>
      </w:r>
      <w:proofErr w:type="gramStart"/>
      <w:r w:rsidRPr="009B7BA0">
        <w:rPr>
          <w:rFonts w:ascii="Arial" w:eastAsia="Arial" w:hAnsi="Arial" w:cs="Arial"/>
          <w:b/>
          <w:color w:val="000000"/>
          <w:sz w:val="28"/>
          <w:szCs w:val="28"/>
        </w:rPr>
        <w:t>Centralizado</w:t>
      </w:r>
      <w:proofErr w:type="gramEnd"/>
    </w:p>
    <w:p w14:paraId="2E7AFC86" w14:textId="77777777" w:rsidR="00B75EB2" w:rsidRPr="009B7BA0" w:rsidRDefault="00B75EB2" w:rsidP="00B75EB2">
      <w:pPr>
        <w:tabs>
          <w:tab w:val="left" w:pos="1005"/>
        </w:tabs>
        <w:spacing w:before="120" w:after="120"/>
        <w:jc w:val="center"/>
        <w:rPr>
          <w:rFonts w:ascii="Arial" w:eastAsia="Arial" w:hAnsi="Arial" w:cs="Arial"/>
          <w:i/>
          <w:color w:val="000000"/>
          <w:sz w:val="28"/>
          <w:szCs w:val="28"/>
        </w:rPr>
      </w:pPr>
      <w:r w:rsidRPr="009B7BA0">
        <w:rPr>
          <w:rFonts w:ascii="Arial" w:eastAsia="Arial" w:hAnsi="Arial" w:cs="Arial"/>
          <w:i/>
          <w:color w:val="000000"/>
          <w:sz w:val="28"/>
          <w:szCs w:val="28"/>
        </w:rPr>
        <w:t xml:space="preserve">Título em </w:t>
      </w:r>
      <w:proofErr w:type="gramStart"/>
      <w:r w:rsidRPr="009B7BA0">
        <w:rPr>
          <w:rFonts w:ascii="Arial" w:eastAsia="Arial" w:hAnsi="Arial" w:cs="Arial"/>
          <w:i/>
          <w:color w:val="000000"/>
          <w:sz w:val="28"/>
          <w:szCs w:val="28"/>
        </w:rPr>
        <w:t>Inglês</w:t>
      </w:r>
      <w:proofErr w:type="gramEnd"/>
      <w:r w:rsidRPr="009B7BA0">
        <w:rPr>
          <w:rFonts w:ascii="Arial" w:eastAsia="Arial" w:hAnsi="Arial" w:cs="Arial"/>
          <w:i/>
          <w:color w:val="000000"/>
          <w:sz w:val="28"/>
          <w:szCs w:val="28"/>
        </w:rPr>
        <w:t xml:space="preserve"> em Letra Arial, Tamanho 14</w:t>
      </w:r>
      <w:r>
        <w:rPr>
          <w:rFonts w:ascii="Arial" w:eastAsia="Arial" w:hAnsi="Arial" w:cs="Arial"/>
          <w:i/>
          <w:color w:val="000000"/>
          <w:sz w:val="28"/>
          <w:szCs w:val="28"/>
        </w:rPr>
        <w:t xml:space="preserve">, </w:t>
      </w:r>
      <w:r w:rsidRPr="009B7BA0">
        <w:rPr>
          <w:rFonts w:ascii="Arial" w:eastAsia="Arial" w:hAnsi="Arial" w:cs="Arial"/>
          <w:i/>
          <w:sz w:val="28"/>
          <w:szCs w:val="28"/>
        </w:rPr>
        <w:t>Itálico</w:t>
      </w:r>
      <w:r>
        <w:rPr>
          <w:rFonts w:ascii="Arial" w:eastAsia="Arial" w:hAnsi="Arial" w:cs="Arial"/>
          <w:i/>
          <w:sz w:val="28"/>
          <w:szCs w:val="28"/>
        </w:rPr>
        <w:t xml:space="preserve">, </w:t>
      </w:r>
      <w:proofErr w:type="gramStart"/>
      <w:r w:rsidRPr="009B7BA0">
        <w:rPr>
          <w:rFonts w:ascii="Arial" w:eastAsia="Arial" w:hAnsi="Arial" w:cs="Arial"/>
          <w:i/>
          <w:sz w:val="28"/>
          <w:szCs w:val="28"/>
        </w:rPr>
        <w:t>Cen</w:t>
      </w:r>
      <w:r w:rsidRPr="009B7BA0">
        <w:rPr>
          <w:rFonts w:ascii="Arial" w:eastAsia="Arial" w:hAnsi="Arial" w:cs="Arial"/>
          <w:i/>
          <w:color w:val="000000"/>
          <w:sz w:val="28"/>
          <w:szCs w:val="28"/>
        </w:rPr>
        <w:t>tralizado</w:t>
      </w:r>
      <w:proofErr w:type="gramEnd"/>
    </w:p>
    <w:p w14:paraId="3F365EA5" w14:textId="77777777" w:rsidR="00B75EB2" w:rsidRDefault="00B75EB2" w:rsidP="00B75EB2">
      <w:pPr>
        <w:pBdr>
          <w:top w:val="nil"/>
          <w:left w:val="nil"/>
          <w:bottom w:val="nil"/>
          <w:right w:val="nil"/>
          <w:between w:val="nil"/>
        </w:pBdr>
        <w:jc w:val="right"/>
        <w:rPr>
          <w:b/>
          <w:bCs/>
          <w:color w:val="000000"/>
        </w:rPr>
      </w:pPr>
    </w:p>
    <w:p w14:paraId="23D9C219" w14:textId="77777777" w:rsidR="00B75EB2" w:rsidRPr="00ED15F3" w:rsidRDefault="00B75EB2" w:rsidP="00B75EB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b/>
          <w:bCs/>
          <w:color w:val="000000"/>
        </w:rPr>
      </w:pPr>
      <w:r w:rsidRPr="00ED15F3">
        <w:rPr>
          <w:b/>
          <w:bCs/>
          <w:color w:val="000000"/>
        </w:rPr>
        <w:t>Nome do autor 1</w:t>
      </w:r>
    </w:p>
    <w:p w14:paraId="73F810F8" w14:textId="77777777" w:rsidR="00B75EB2" w:rsidRDefault="00B75EB2" w:rsidP="00B75EB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Vínculo institucional </w:t>
      </w:r>
    </w:p>
    <w:p w14:paraId="0EAFFCC6" w14:textId="77777777" w:rsidR="00B75EB2" w:rsidRDefault="00B75EB2" w:rsidP="00B75EB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E-mail</w:t>
      </w:r>
    </w:p>
    <w:p w14:paraId="1080E304" w14:textId="77777777" w:rsidR="00B75EB2" w:rsidRPr="00C03396" w:rsidRDefault="00B75EB2" w:rsidP="00B75EB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color w:val="000000"/>
          <w:sz w:val="20"/>
          <w:szCs w:val="20"/>
        </w:rPr>
      </w:pPr>
    </w:p>
    <w:p w14:paraId="3B91D4F0" w14:textId="77777777" w:rsidR="00B75EB2" w:rsidRPr="00ED15F3" w:rsidRDefault="00B75EB2" w:rsidP="00B75EB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b/>
          <w:bCs/>
          <w:color w:val="000000"/>
        </w:rPr>
      </w:pPr>
      <w:r w:rsidRPr="00ED15F3">
        <w:rPr>
          <w:b/>
          <w:bCs/>
          <w:color w:val="000000"/>
        </w:rPr>
        <w:t>Nome do autor 2</w:t>
      </w:r>
    </w:p>
    <w:p w14:paraId="64A2D5C6" w14:textId="77777777" w:rsidR="00B75EB2" w:rsidRDefault="00B75EB2" w:rsidP="00B75EB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Vínculo institucional</w:t>
      </w:r>
    </w:p>
    <w:p w14:paraId="55EFFDEC" w14:textId="77777777" w:rsidR="00B75EB2" w:rsidRDefault="00B75EB2" w:rsidP="00B75EB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E-mail</w:t>
      </w:r>
    </w:p>
    <w:p w14:paraId="72ED1D46" w14:textId="77777777" w:rsidR="00B75EB2" w:rsidRDefault="00B75EB2" w:rsidP="00B75EB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color w:val="000000"/>
          <w:sz w:val="20"/>
          <w:szCs w:val="20"/>
        </w:rPr>
      </w:pPr>
    </w:p>
    <w:p w14:paraId="0D88FEC5" w14:textId="77777777" w:rsidR="00B75EB2" w:rsidRPr="00ED15F3" w:rsidRDefault="00B75EB2" w:rsidP="00B75EB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b/>
          <w:bCs/>
          <w:color w:val="000000"/>
        </w:rPr>
      </w:pPr>
      <w:r w:rsidRPr="00ED15F3">
        <w:rPr>
          <w:b/>
          <w:bCs/>
          <w:color w:val="000000"/>
        </w:rPr>
        <w:t xml:space="preserve">Nome do autor </w:t>
      </w:r>
      <w:r>
        <w:rPr>
          <w:b/>
          <w:bCs/>
          <w:color w:val="000000"/>
        </w:rPr>
        <w:t>3</w:t>
      </w:r>
    </w:p>
    <w:p w14:paraId="5BA27440" w14:textId="77777777" w:rsidR="00B75EB2" w:rsidRDefault="00B75EB2" w:rsidP="00B75EB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Vínculo institucional</w:t>
      </w:r>
    </w:p>
    <w:p w14:paraId="0252AD4C" w14:textId="77777777" w:rsidR="00B75EB2" w:rsidRDefault="00B75EB2" w:rsidP="00B75EB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E-mail</w:t>
      </w:r>
    </w:p>
    <w:p w14:paraId="38CEDB41" w14:textId="77777777" w:rsidR="00B75EB2" w:rsidRDefault="00B75EB2" w:rsidP="00B75EB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color w:val="000000"/>
          <w:sz w:val="20"/>
          <w:szCs w:val="20"/>
        </w:rPr>
      </w:pPr>
    </w:p>
    <w:p w14:paraId="72BE319E" w14:textId="77777777" w:rsidR="00B75EB2" w:rsidRPr="00ED15F3" w:rsidRDefault="00B75EB2" w:rsidP="00B75EB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b/>
          <w:bCs/>
          <w:color w:val="000000"/>
        </w:rPr>
      </w:pPr>
      <w:r w:rsidRPr="00ED15F3">
        <w:rPr>
          <w:b/>
          <w:bCs/>
          <w:color w:val="000000"/>
        </w:rPr>
        <w:t xml:space="preserve">Nome do autor </w:t>
      </w:r>
      <w:r>
        <w:rPr>
          <w:b/>
          <w:bCs/>
          <w:color w:val="000000"/>
        </w:rPr>
        <w:t>4</w:t>
      </w:r>
    </w:p>
    <w:p w14:paraId="0582658D" w14:textId="77777777" w:rsidR="00B75EB2" w:rsidRDefault="00B75EB2" w:rsidP="00B75EB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Vínculo institucional</w:t>
      </w:r>
    </w:p>
    <w:p w14:paraId="767E7C1B" w14:textId="77777777" w:rsidR="00B75EB2" w:rsidRDefault="00B75EB2" w:rsidP="00B75EB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E-mail</w:t>
      </w:r>
    </w:p>
    <w:p w14:paraId="6D6C0640" w14:textId="77777777" w:rsidR="00B75EB2" w:rsidRPr="009B7BA0" w:rsidRDefault="00B75EB2" w:rsidP="00B75EB2">
      <w:pPr>
        <w:spacing w:before="120" w:after="120"/>
        <w:jc w:val="both"/>
        <w:rPr>
          <w:rFonts w:ascii="Arial" w:eastAsia="Arial" w:hAnsi="Arial" w:cs="Arial"/>
          <w:sz w:val="20"/>
          <w:szCs w:val="20"/>
        </w:rPr>
      </w:pPr>
      <w:r w:rsidRPr="009B7BA0">
        <w:rPr>
          <w:rFonts w:ascii="Arial" w:eastAsia="Arial" w:hAnsi="Arial" w:cs="Arial"/>
          <w:b/>
          <w:sz w:val="20"/>
          <w:szCs w:val="20"/>
        </w:rPr>
        <w:t>Resumo</w:t>
      </w:r>
    </w:p>
    <w:p w14:paraId="6438BB8F" w14:textId="77777777" w:rsidR="00B75EB2" w:rsidRPr="009B7BA0" w:rsidRDefault="00B75EB2" w:rsidP="00B75EB2">
      <w:pPr>
        <w:spacing w:before="120" w:after="120"/>
        <w:jc w:val="both"/>
        <w:rPr>
          <w:rFonts w:ascii="Arial" w:eastAsia="Arial" w:hAnsi="Arial" w:cs="Arial"/>
          <w:sz w:val="20"/>
          <w:szCs w:val="20"/>
        </w:rPr>
      </w:pPr>
      <w:r w:rsidRPr="009B7BA0">
        <w:rPr>
          <w:rFonts w:ascii="Arial" w:eastAsia="Arial" w:hAnsi="Arial" w:cs="Arial"/>
          <w:sz w:val="20"/>
          <w:szCs w:val="20"/>
        </w:rPr>
        <w:t>Resumo com até 15 linhas, justificado em ambos os lados. Letra Arial, tamanho 10.</w:t>
      </w:r>
    </w:p>
    <w:p w14:paraId="6F8055F5" w14:textId="77777777" w:rsidR="00B75EB2" w:rsidRPr="009B7BA0" w:rsidRDefault="00B75EB2" w:rsidP="00B75EB2">
      <w:pPr>
        <w:spacing w:before="120" w:after="120"/>
        <w:jc w:val="both"/>
        <w:rPr>
          <w:rFonts w:ascii="Arial" w:eastAsia="Arial" w:hAnsi="Arial" w:cs="Arial"/>
          <w:sz w:val="20"/>
          <w:szCs w:val="20"/>
        </w:rPr>
      </w:pPr>
      <w:r w:rsidRPr="009B7BA0">
        <w:rPr>
          <w:rFonts w:ascii="Arial" w:eastAsia="Arial" w:hAnsi="Arial" w:cs="Arial"/>
          <w:b/>
          <w:sz w:val="20"/>
          <w:szCs w:val="20"/>
        </w:rPr>
        <w:t>Palavras-chave:</w:t>
      </w:r>
      <w:r w:rsidRPr="009B7BA0">
        <w:rPr>
          <w:rFonts w:ascii="Arial" w:eastAsia="Arial" w:hAnsi="Arial" w:cs="Arial"/>
          <w:sz w:val="20"/>
          <w:szCs w:val="20"/>
        </w:rPr>
        <w:t xml:space="preserve"> Até 5 palavras-chave separadas por ponto e vírgula “;”</w:t>
      </w:r>
      <w:r>
        <w:rPr>
          <w:rFonts w:ascii="Arial" w:eastAsia="Arial" w:hAnsi="Arial" w:cs="Arial"/>
          <w:sz w:val="20"/>
          <w:szCs w:val="20"/>
        </w:rPr>
        <w:t xml:space="preserve"> e finalizado com ponto</w:t>
      </w:r>
      <w:r w:rsidRPr="009B7BA0">
        <w:rPr>
          <w:rFonts w:ascii="Arial" w:eastAsia="Arial" w:hAnsi="Arial" w:cs="Arial"/>
          <w:sz w:val="20"/>
          <w:szCs w:val="20"/>
        </w:rPr>
        <w:t xml:space="preserve">.  </w:t>
      </w:r>
    </w:p>
    <w:p w14:paraId="296E7F42" w14:textId="77777777" w:rsidR="00B75EB2" w:rsidRDefault="00B75EB2" w:rsidP="00B75EB2">
      <w:pPr>
        <w:spacing w:before="120" w:after="1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Exemplo</w:t>
      </w:r>
      <w:r>
        <w:rPr>
          <w:rFonts w:ascii="Arial" w:eastAsia="Arial" w:hAnsi="Arial" w:cs="Arial"/>
          <w:sz w:val="20"/>
          <w:szCs w:val="20"/>
        </w:rPr>
        <w:t>: Palavra; Educação; Profissional.</w:t>
      </w:r>
    </w:p>
    <w:p w14:paraId="0F14C625" w14:textId="77777777" w:rsidR="00B75EB2" w:rsidRDefault="00B75EB2" w:rsidP="00B75EB2">
      <w:pPr>
        <w:spacing w:before="120" w:after="120"/>
        <w:ind w:left="3968"/>
        <w:jc w:val="both"/>
        <w:rPr>
          <w:rFonts w:ascii="Arial" w:eastAsia="Arial" w:hAnsi="Arial" w:cs="Arial"/>
          <w:b/>
          <w:color w:val="000000"/>
          <w:sz w:val="20"/>
          <w:szCs w:val="20"/>
        </w:rPr>
      </w:pPr>
    </w:p>
    <w:p w14:paraId="2B0231A4" w14:textId="77777777" w:rsidR="00B75EB2" w:rsidRDefault="00B75EB2" w:rsidP="00B75EB2">
      <w:pPr>
        <w:spacing w:before="120" w:after="120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>Abstract</w:t>
      </w:r>
    </w:p>
    <w:p w14:paraId="0E371CE6" w14:textId="77777777" w:rsidR="00B75EB2" w:rsidRDefault="00B75EB2" w:rsidP="00B75EB2">
      <w:pPr>
        <w:spacing w:before="120" w:after="120"/>
        <w:jc w:val="both"/>
        <w:rPr>
          <w:rFonts w:ascii="Arial" w:eastAsia="Arial" w:hAnsi="Arial"/>
          <w:bCs/>
          <w:sz w:val="20"/>
          <w:szCs w:val="20"/>
        </w:rPr>
      </w:pPr>
      <w:proofErr w:type="spellStart"/>
      <w:r>
        <w:rPr>
          <w:rFonts w:ascii="Arial" w:eastAsia="Arial" w:hAnsi="Arial"/>
          <w:bCs/>
          <w:sz w:val="20"/>
          <w:szCs w:val="20"/>
        </w:rPr>
        <w:t>Summary</w:t>
      </w:r>
      <w:proofErr w:type="spellEnd"/>
      <w:r>
        <w:rPr>
          <w:rFonts w:ascii="Arial" w:eastAsia="Arial" w:hAnsi="Arial"/>
          <w:bCs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bCs/>
          <w:sz w:val="20"/>
          <w:szCs w:val="20"/>
        </w:rPr>
        <w:t>with</w:t>
      </w:r>
      <w:proofErr w:type="spellEnd"/>
      <w:r>
        <w:rPr>
          <w:rFonts w:ascii="Arial" w:eastAsia="Arial" w:hAnsi="Arial"/>
          <w:bCs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bCs/>
          <w:sz w:val="20"/>
          <w:szCs w:val="20"/>
        </w:rPr>
        <w:t>up</w:t>
      </w:r>
      <w:proofErr w:type="spellEnd"/>
      <w:r>
        <w:rPr>
          <w:rFonts w:ascii="Arial" w:eastAsia="Arial" w:hAnsi="Arial"/>
          <w:bCs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bCs/>
          <w:sz w:val="20"/>
          <w:szCs w:val="20"/>
        </w:rPr>
        <w:t>to</w:t>
      </w:r>
      <w:proofErr w:type="spellEnd"/>
      <w:r>
        <w:rPr>
          <w:rFonts w:ascii="Arial" w:eastAsia="Arial" w:hAnsi="Arial"/>
          <w:bCs/>
          <w:sz w:val="20"/>
          <w:szCs w:val="20"/>
        </w:rPr>
        <w:t xml:space="preserve"> 15 </w:t>
      </w:r>
      <w:proofErr w:type="spellStart"/>
      <w:r>
        <w:rPr>
          <w:rFonts w:ascii="Arial" w:eastAsia="Arial" w:hAnsi="Arial"/>
          <w:bCs/>
          <w:sz w:val="20"/>
          <w:szCs w:val="20"/>
        </w:rPr>
        <w:t>lines</w:t>
      </w:r>
      <w:proofErr w:type="spellEnd"/>
      <w:r>
        <w:rPr>
          <w:rFonts w:ascii="Arial" w:eastAsia="Arial" w:hAnsi="Arial"/>
          <w:bCs/>
          <w:sz w:val="20"/>
          <w:szCs w:val="20"/>
        </w:rPr>
        <w:t xml:space="preserve">, </w:t>
      </w:r>
      <w:proofErr w:type="spellStart"/>
      <w:r>
        <w:rPr>
          <w:rFonts w:ascii="Arial" w:eastAsia="Arial" w:hAnsi="Arial"/>
          <w:bCs/>
          <w:sz w:val="20"/>
          <w:szCs w:val="20"/>
        </w:rPr>
        <w:t>justified</w:t>
      </w:r>
      <w:proofErr w:type="spellEnd"/>
      <w:r>
        <w:rPr>
          <w:rFonts w:ascii="Arial" w:eastAsia="Arial" w:hAnsi="Arial"/>
          <w:bCs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bCs/>
          <w:sz w:val="20"/>
          <w:szCs w:val="20"/>
        </w:rPr>
        <w:t>on</w:t>
      </w:r>
      <w:proofErr w:type="spellEnd"/>
      <w:r>
        <w:rPr>
          <w:rFonts w:ascii="Arial" w:eastAsia="Arial" w:hAnsi="Arial"/>
          <w:bCs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bCs/>
          <w:sz w:val="20"/>
          <w:szCs w:val="20"/>
        </w:rPr>
        <w:t>both</w:t>
      </w:r>
      <w:proofErr w:type="spellEnd"/>
      <w:r>
        <w:rPr>
          <w:rFonts w:ascii="Arial" w:eastAsia="Arial" w:hAnsi="Arial"/>
          <w:bCs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bCs/>
          <w:sz w:val="20"/>
          <w:szCs w:val="20"/>
        </w:rPr>
        <w:t>sides</w:t>
      </w:r>
      <w:proofErr w:type="spellEnd"/>
      <w:r>
        <w:rPr>
          <w:rFonts w:ascii="Arial" w:eastAsia="Arial" w:hAnsi="Arial"/>
          <w:bCs/>
          <w:sz w:val="20"/>
          <w:szCs w:val="20"/>
        </w:rPr>
        <w:t xml:space="preserve">. Arial </w:t>
      </w:r>
      <w:proofErr w:type="spellStart"/>
      <w:r>
        <w:rPr>
          <w:rFonts w:ascii="Arial" w:eastAsia="Arial" w:hAnsi="Arial"/>
          <w:bCs/>
          <w:sz w:val="20"/>
          <w:szCs w:val="20"/>
        </w:rPr>
        <w:t>font</w:t>
      </w:r>
      <w:proofErr w:type="spellEnd"/>
      <w:r>
        <w:rPr>
          <w:rFonts w:ascii="Arial" w:eastAsia="Arial" w:hAnsi="Arial"/>
          <w:bCs/>
          <w:sz w:val="20"/>
          <w:szCs w:val="20"/>
        </w:rPr>
        <w:t xml:space="preserve">, </w:t>
      </w:r>
      <w:proofErr w:type="spellStart"/>
      <w:r>
        <w:rPr>
          <w:rFonts w:ascii="Arial" w:eastAsia="Arial" w:hAnsi="Arial"/>
          <w:bCs/>
          <w:sz w:val="20"/>
          <w:szCs w:val="20"/>
        </w:rPr>
        <w:t>size</w:t>
      </w:r>
      <w:proofErr w:type="spellEnd"/>
      <w:r>
        <w:rPr>
          <w:rFonts w:ascii="Arial" w:eastAsia="Arial" w:hAnsi="Arial"/>
          <w:bCs/>
          <w:sz w:val="20"/>
          <w:szCs w:val="20"/>
        </w:rPr>
        <w:t xml:space="preserve"> 10.</w:t>
      </w:r>
    </w:p>
    <w:p w14:paraId="735C5F7F" w14:textId="77777777" w:rsidR="00B75EB2" w:rsidRDefault="00B75EB2" w:rsidP="00B75EB2">
      <w:pPr>
        <w:spacing w:before="120" w:after="120"/>
        <w:jc w:val="both"/>
        <w:rPr>
          <w:rFonts w:ascii="Arial" w:eastAsia="Arial" w:hAnsi="Arial"/>
          <w:bCs/>
          <w:sz w:val="20"/>
          <w:szCs w:val="20"/>
        </w:rPr>
      </w:pPr>
      <w:r>
        <w:rPr>
          <w:rFonts w:ascii="Arial" w:eastAsia="Arial" w:hAnsi="Arial"/>
          <w:bCs/>
          <w:sz w:val="20"/>
          <w:szCs w:val="20"/>
        </w:rPr>
        <w:t xml:space="preserve">Keywords: </w:t>
      </w:r>
      <w:proofErr w:type="spellStart"/>
      <w:r>
        <w:rPr>
          <w:rFonts w:ascii="Arial" w:eastAsia="Arial" w:hAnsi="Arial"/>
          <w:bCs/>
          <w:sz w:val="20"/>
          <w:szCs w:val="20"/>
        </w:rPr>
        <w:t>Up</w:t>
      </w:r>
      <w:proofErr w:type="spellEnd"/>
      <w:r>
        <w:rPr>
          <w:rFonts w:ascii="Arial" w:eastAsia="Arial" w:hAnsi="Arial"/>
          <w:bCs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bCs/>
          <w:sz w:val="20"/>
          <w:szCs w:val="20"/>
        </w:rPr>
        <w:t>to</w:t>
      </w:r>
      <w:proofErr w:type="spellEnd"/>
      <w:r>
        <w:rPr>
          <w:rFonts w:ascii="Arial" w:eastAsia="Arial" w:hAnsi="Arial"/>
          <w:bCs/>
          <w:sz w:val="20"/>
          <w:szCs w:val="20"/>
        </w:rPr>
        <w:t xml:space="preserve"> 5 </w:t>
      </w:r>
      <w:proofErr w:type="spellStart"/>
      <w:r>
        <w:rPr>
          <w:rFonts w:ascii="Arial" w:eastAsia="Arial" w:hAnsi="Arial"/>
          <w:bCs/>
          <w:sz w:val="20"/>
          <w:szCs w:val="20"/>
        </w:rPr>
        <w:t>keywords</w:t>
      </w:r>
      <w:proofErr w:type="spellEnd"/>
      <w:r>
        <w:rPr>
          <w:rFonts w:ascii="Arial" w:eastAsia="Arial" w:hAnsi="Arial"/>
          <w:bCs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bCs/>
          <w:sz w:val="20"/>
          <w:szCs w:val="20"/>
        </w:rPr>
        <w:t>separated</w:t>
      </w:r>
      <w:proofErr w:type="spellEnd"/>
      <w:r>
        <w:rPr>
          <w:rFonts w:ascii="Arial" w:eastAsia="Arial" w:hAnsi="Arial"/>
          <w:bCs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bCs/>
          <w:sz w:val="20"/>
          <w:szCs w:val="20"/>
        </w:rPr>
        <w:t>by</w:t>
      </w:r>
      <w:proofErr w:type="spellEnd"/>
      <w:r>
        <w:rPr>
          <w:rFonts w:ascii="Arial" w:eastAsia="Arial" w:hAnsi="Arial"/>
          <w:bCs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bCs/>
          <w:sz w:val="20"/>
          <w:szCs w:val="20"/>
        </w:rPr>
        <w:t>semicolons</w:t>
      </w:r>
      <w:proofErr w:type="spellEnd"/>
      <w:r>
        <w:rPr>
          <w:rFonts w:ascii="Arial" w:eastAsia="Arial" w:hAnsi="Arial"/>
          <w:bCs/>
          <w:sz w:val="20"/>
          <w:szCs w:val="20"/>
        </w:rPr>
        <w:t xml:space="preserve"> “;” </w:t>
      </w:r>
      <w:proofErr w:type="spellStart"/>
      <w:r>
        <w:rPr>
          <w:rFonts w:ascii="Arial" w:eastAsia="Arial" w:hAnsi="Arial"/>
          <w:bCs/>
          <w:sz w:val="20"/>
          <w:szCs w:val="20"/>
        </w:rPr>
        <w:t>and</w:t>
      </w:r>
      <w:proofErr w:type="spellEnd"/>
      <w:r>
        <w:rPr>
          <w:rFonts w:ascii="Arial" w:eastAsia="Arial" w:hAnsi="Arial"/>
          <w:bCs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bCs/>
          <w:sz w:val="20"/>
          <w:szCs w:val="20"/>
        </w:rPr>
        <w:t>finished</w:t>
      </w:r>
      <w:proofErr w:type="spellEnd"/>
      <w:r>
        <w:rPr>
          <w:rFonts w:ascii="Arial" w:eastAsia="Arial" w:hAnsi="Arial"/>
          <w:bCs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bCs/>
          <w:sz w:val="20"/>
          <w:szCs w:val="20"/>
        </w:rPr>
        <w:t>with</w:t>
      </w:r>
      <w:proofErr w:type="spellEnd"/>
      <w:r>
        <w:rPr>
          <w:rFonts w:ascii="Arial" w:eastAsia="Arial" w:hAnsi="Arial"/>
          <w:bCs/>
          <w:sz w:val="20"/>
          <w:szCs w:val="20"/>
        </w:rPr>
        <w:t xml:space="preserve"> a </w:t>
      </w:r>
      <w:proofErr w:type="spellStart"/>
      <w:r>
        <w:rPr>
          <w:rFonts w:ascii="Arial" w:eastAsia="Arial" w:hAnsi="Arial"/>
          <w:bCs/>
          <w:sz w:val="20"/>
          <w:szCs w:val="20"/>
        </w:rPr>
        <w:t>stitch</w:t>
      </w:r>
      <w:proofErr w:type="spellEnd"/>
      <w:r>
        <w:rPr>
          <w:rFonts w:ascii="Arial" w:eastAsia="Arial" w:hAnsi="Arial"/>
          <w:bCs/>
          <w:sz w:val="20"/>
          <w:szCs w:val="20"/>
        </w:rPr>
        <w:t>.</w:t>
      </w:r>
    </w:p>
    <w:p w14:paraId="39C870F7" w14:textId="77777777" w:rsidR="00B75EB2" w:rsidRPr="009B7BA0" w:rsidRDefault="00B75EB2" w:rsidP="00B75EB2">
      <w:pPr>
        <w:spacing w:before="120" w:after="120"/>
        <w:jc w:val="both"/>
        <w:rPr>
          <w:rFonts w:ascii="Arial" w:eastAsia="Arial" w:hAnsi="Arial"/>
          <w:bCs/>
          <w:sz w:val="20"/>
          <w:szCs w:val="20"/>
        </w:rPr>
      </w:pPr>
      <w:proofErr w:type="spellStart"/>
      <w:r w:rsidRPr="009B7BA0">
        <w:rPr>
          <w:rFonts w:ascii="Arial" w:eastAsia="Arial" w:hAnsi="Arial"/>
          <w:b/>
          <w:sz w:val="20"/>
          <w:szCs w:val="20"/>
        </w:rPr>
        <w:t>Example</w:t>
      </w:r>
      <w:proofErr w:type="spellEnd"/>
      <w:r w:rsidRPr="009B7BA0">
        <w:rPr>
          <w:rFonts w:ascii="Arial" w:eastAsia="Arial" w:hAnsi="Arial"/>
          <w:bCs/>
          <w:sz w:val="20"/>
          <w:szCs w:val="20"/>
        </w:rPr>
        <w:t xml:space="preserve">: Word; </w:t>
      </w:r>
      <w:proofErr w:type="spellStart"/>
      <w:r w:rsidRPr="009B7BA0">
        <w:rPr>
          <w:rFonts w:ascii="Arial" w:eastAsia="Arial" w:hAnsi="Arial"/>
          <w:bCs/>
          <w:sz w:val="20"/>
          <w:szCs w:val="20"/>
        </w:rPr>
        <w:t>Education</w:t>
      </w:r>
      <w:proofErr w:type="spellEnd"/>
      <w:r w:rsidRPr="009B7BA0">
        <w:rPr>
          <w:rFonts w:ascii="Arial" w:eastAsia="Arial" w:hAnsi="Arial"/>
          <w:bCs/>
          <w:sz w:val="20"/>
          <w:szCs w:val="20"/>
        </w:rPr>
        <w:t>; Professional.</w:t>
      </w:r>
    </w:p>
    <w:p w14:paraId="59A287E0" w14:textId="77777777" w:rsidR="00B75EB2" w:rsidRPr="009B7BA0" w:rsidRDefault="00B75EB2" w:rsidP="00B75EB2">
      <w:pPr>
        <w:spacing w:before="120" w:after="120"/>
        <w:jc w:val="both"/>
        <w:rPr>
          <w:rFonts w:ascii="Arial" w:eastAsia="Arial" w:hAnsi="Arial" w:cs="Arial"/>
        </w:rPr>
      </w:pPr>
    </w:p>
    <w:p w14:paraId="4B43758A" w14:textId="77777777" w:rsidR="00B75EB2" w:rsidRDefault="00B75EB2" w:rsidP="00B75EB2">
      <w:pPr>
        <w:spacing w:before="120" w:after="120"/>
        <w:jc w:val="both"/>
        <w:rPr>
          <w:rFonts w:ascii="Arial" w:eastAsia="Arial" w:hAnsi="Arial" w:cs="Arial"/>
        </w:rPr>
      </w:pPr>
    </w:p>
    <w:p w14:paraId="519E9610" w14:textId="77777777" w:rsidR="00B75EB2" w:rsidRDefault="00B75EB2" w:rsidP="00B75EB2">
      <w:pPr>
        <w:spacing w:before="120" w:after="120"/>
        <w:jc w:val="both"/>
        <w:rPr>
          <w:rFonts w:ascii="Arial" w:eastAsia="Arial" w:hAnsi="Arial" w:cs="Arial"/>
        </w:rPr>
      </w:pPr>
    </w:p>
    <w:p w14:paraId="4A4DDEAE" w14:textId="77777777" w:rsidR="00B75EB2" w:rsidRDefault="00B75EB2" w:rsidP="00B75EB2">
      <w:pPr>
        <w:spacing w:before="120" w:after="120"/>
        <w:jc w:val="both"/>
        <w:rPr>
          <w:rFonts w:ascii="Arial" w:eastAsia="Arial" w:hAnsi="Arial" w:cs="Arial"/>
        </w:rPr>
      </w:pPr>
    </w:p>
    <w:p w14:paraId="368F5E34" w14:textId="77777777" w:rsidR="00B75EB2" w:rsidRPr="009B7BA0" w:rsidRDefault="00B75EB2" w:rsidP="00B75EB2">
      <w:pPr>
        <w:spacing w:before="120" w:after="120"/>
        <w:jc w:val="both"/>
        <w:rPr>
          <w:rFonts w:ascii="Arial" w:eastAsia="Arial" w:hAnsi="Arial" w:cs="Arial"/>
        </w:rPr>
      </w:pPr>
    </w:p>
    <w:p w14:paraId="76010ED0" w14:textId="77777777" w:rsidR="00B75EB2" w:rsidRPr="009B7BA0" w:rsidRDefault="00B75EB2" w:rsidP="00B75EB2">
      <w:pPr>
        <w:spacing w:before="120" w:after="120"/>
        <w:jc w:val="both"/>
        <w:rPr>
          <w:rFonts w:ascii="Arial" w:eastAsia="Arial" w:hAnsi="Arial" w:cs="Arial"/>
          <w:b/>
          <w:color w:val="000000"/>
        </w:rPr>
      </w:pPr>
      <w:r w:rsidRPr="009B7BA0">
        <w:rPr>
          <w:rFonts w:ascii="Arial" w:eastAsia="Arial" w:hAnsi="Arial" w:cs="Arial"/>
          <w:b/>
          <w:color w:val="000000"/>
        </w:rPr>
        <w:lastRenderedPageBreak/>
        <w:t>1 TÍTULO DAS SEÇÕES: LETRA ARIAL</w:t>
      </w:r>
      <w:r>
        <w:rPr>
          <w:rFonts w:ascii="Arial" w:eastAsia="Arial" w:hAnsi="Arial" w:cs="Arial"/>
          <w:b/>
          <w:color w:val="000000"/>
        </w:rPr>
        <w:t xml:space="preserve">, </w:t>
      </w:r>
      <w:r w:rsidRPr="009B7BA0">
        <w:rPr>
          <w:rFonts w:ascii="Arial" w:eastAsia="Arial" w:hAnsi="Arial" w:cs="Arial"/>
          <w:b/>
          <w:color w:val="000000"/>
        </w:rPr>
        <w:t>TAMANHO 12, EM NEGRITO, JUSTIFICADO À ESQUERDA</w:t>
      </w:r>
    </w:p>
    <w:p w14:paraId="21A2400B" w14:textId="77777777" w:rsidR="00B75EB2" w:rsidRPr="009B7BA0" w:rsidRDefault="00B75EB2" w:rsidP="00B75EB2">
      <w:pPr>
        <w:tabs>
          <w:tab w:val="left" w:pos="1005"/>
        </w:tabs>
        <w:spacing w:before="120" w:after="120"/>
        <w:ind w:firstLine="851"/>
        <w:jc w:val="both"/>
        <w:rPr>
          <w:rFonts w:ascii="Arial" w:eastAsia="Arial" w:hAnsi="Arial" w:cs="Arial"/>
          <w:b/>
          <w:color w:val="000000"/>
        </w:rPr>
      </w:pPr>
    </w:p>
    <w:p w14:paraId="687FB0D9" w14:textId="77777777" w:rsidR="00B75EB2" w:rsidRDefault="00B75EB2" w:rsidP="00B75EB2">
      <w:pPr>
        <w:tabs>
          <w:tab w:val="left" w:pos="1005"/>
        </w:tabs>
        <w:spacing w:before="120" w:after="1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ab/>
      </w:r>
      <w:r w:rsidRPr="009B7BA0">
        <w:rPr>
          <w:rFonts w:ascii="Arial" w:eastAsia="Arial" w:hAnsi="Arial" w:cs="Arial"/>
          <w:color w:val="000000"/>
        </w:rPr>
        <w:t>Texto em letra Arial, em tamanho</w:t>
      </w:r>
      <w:r w:rsidRPr="009B7BA0">
        <w:rPr>
          <w:rFonts w:ascii="Arial" w:eastAsia="Arial" w:hAnsi="Arial" w:cs="Arial"/>
        </w:rPr>
        <w:t xml:space="preserve"> 12, com espaçamento entrelinhas simples e espaço de parágrafo de 6 antes e 6 depois. Citações com mais de 3 linhas devem ficar com recuo à esquerda de 4cm.</w:t>
      </w:r>
    </w:p>
    <w:p w14:paraId="05B06048" w14:textId="77777777" w:rsidR="00B75EB2" w:rsidRDefault="00B75EB2" w:rsidP="00B75EB2">
      <w:pPr>
        <w:tabs>
          <w:tab w:val="left" w:pos="1005"/>
        </w:tabs>
        <w:spacing w:before="120" w:after="120"/>
        <w:jc w:val="both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</w:rPr>
        <w:tab/>
        <w:t xml:space="preserve">Aceitam-se, no máximo, </w:t>
      </w:r>
      <w:r w:rsidRPr="004D5247">
        <w:rPr>
          <w:rFonts w:ascii="Arial" w:eastAsia="Arial" w:hAnsi="Arial" w:cs="Arial"/>
          <w:b/>
          <w:bCs/>
        </w:rPr>
        <w:t>4 autores</w:t>
      </w:r>
      <w:r>
        <w:rPr>
          <w:rFonts w:ascii="Arial" w:eastAsia="Arial" w:hAnsi="Arial" w:cs="Arial"/>
          <w:b/>
          <w:bCs/>
        </w:rPr>
        <w:t>.</w:t>
      </w:r>
    </w:p>
    <w:p w14:paraId="55D066F3" w14:textId="377F7D99" w:rsidR="00B75EB2" w:rsidRPr="009B7BA0" w:rsidRDefault="00B75EB2" w:rsidP="00B75EB2">
      <w:pPr>
        <w:tabs>
          <w:tab w:val="left" w:pos="1005"/>
        </w:tabs>
        <w:spacing w:before="120" w:after="1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 xml:space="preserve">O texto deve conter até </w:t>
      </w:r>
      <w:r w:rsidR="00746A8F">
        <w:rPr>
          <w:rFonts w:ascii="Arial" w:eastAsia="Arial" w:hAnsi="Arial" w:cs="Arial"/>
        </w:rPr>
        <w:t>15</w:t>
      </w:r>
      <w:r>
        <w:rPr>
          <w:rFonts w:ascii="Arial" w:eastAsia="Arial" w:hAnsi="Arial" w:cs="Arial"/>
        </w:rPr>
        <w:t xml:space="preserve"> páginas incluindo-se as referências.</w:t>
      </w:r>
    </w:p>
    <w:p w14:paraId="52F2C418" w14:textId="77777777" w:rsidR="00215360" w:rsidRPr="009B7BA0" w:rsidRDefault="00215360" w:rsidP="00215360">
      <w:pPr>
        <w:spacing w:before="120" w:after="120"/>
        <w:jc w:val="both"/>
        <w:rPr>
          <w:rFonts w:ascii="Arial" w:eastAsia="Arial" w:hAnsi="Arial" w:cs="Arial"/>
        </w:rPr>
      </w:pPr>
    </w:p>
    <w:p w14:paraId="4659BDDC" w14:textId="77777777" w:rsidR="00215360" w:rsidRPr="009B7BA0" w:rsidRDefault="00215360" w:rsidP="00215360">
      <w:pPr>
        <w:spacing w:before="120" w:after="120"/>
        <w:jc w:val="both"/>
        <w:rPr>
          <w:rFonts w:ascii="Arial" w:eastAsia="Arial" w:hAnsi="Arial" w:cs="Arial"/>
        </w:rPr>
      </w:pPr>
    </w:p>
    <w:p w14:paraId="283C0B39" w14:textId="77777777" w:rsidR="00215360" w:rsidRPr="009B7BA0" w:rsidRDefault="00215360" w:rsidP="00215360">
      <w:pPr>
        <w:spacing w:before="120" w:after="120"/>
        <w:jc w:val="both"/>
        <w:rPr>
          <w:rFonts w:ascii="Arial" w:eastAsia="Arial" w:hAnsi="Arial" w:cs="Arial"/>
          <w:b/>
          <w:color w:val="000000"/>
        </w:rPr>
      </w:pPr>
      <w:r w:rsidRPr="009B7BA0">
        <w:rPr>
          <w:rFonts w:ascii="Arial" w:eastAsia="Arial" w:hAnsi="Arial" w:cs="Arial"/>
          <w:b/>
          <w:color w:val="000000"/>
        </w:rPr>
        <w:t>2 SEÇÕES COM NUMERAÇÃO SEQUENCIAL: LETRA ARIAL E TAMANHO 12, EM NEGRITO, JUSTIFICADO À ESQUERDA</w:t>
      </w:r>
    </w:p>
    <w:p w14:paraId="2287577C" w14:textId="77777777" w:rsidR="00215360" w:rsidRPr="009B7BA0" w:rsidRDefault="00215360" w:rsidP="00215360">
      <w:pPr>
        <w:spacing w:before="120" w:after="120"/>
        <w:jc w:val="both"/>
        <w:rPr>
          <w:rFonts w:ascii="Arial" w:eastAsia="Arial" w:hAnsi="Arial" w:cs="Arial"/>
          <w:color w:val="000000"/>
        </w:rPr>
      </w:pPr>
    </w:p>
    <w:p w14:paraId="3D33F85A" w14:textId="77777777" w:rsidR="00215360" w:rsidRPr="009B7BA0" w:rsidRDefault="00215360" w:rsidP="00215360">
      <w:pPr>
        <w:tabs>
          <w:tab w:val="left" w:pos="1005"/>
        </w:tabs>
        <w:spacing w:before="120" w:after="120"/>
        <w:ind w:firstLine="709"/>
        <w:jc w:val="both"/>
        <w:rPr>
          <w:rFonts w:ascii="Arial" w:eastAsia="Arial" w:hAnsi="Arial" w:cs="Arial"/>
        </w:rPr>
      </w:pPr>
      <w:r w:rsidRPr="009B7BA0">
        <w:rPr>
          <w:rFonts w:ascii="Arial" w:eastAsia="Arial" w:hAnsi="Arial" w:cs="Arial"/>
          <w:color w:val="000000"/>
        </w:rPr>
        <w:t>Texto em letra Arial, em tamanho 12, com espaçamento entrelinhas simples e espaço de parágrafo de 6 antes e 6 depois</w:t>
      </w:r>
      <w:r w:rsidRPr="009B7BA0">
        <w:rPr>
          <w:rFonts w:ascii="Arial" w:eastAsia="Arial" w:hAnsi="Arial" w:cs="Arial"/>
        </w:rPr>
        <w:t xml:space="preserve">. </w:t>
      </w:r>
      <w:r w:rsidRPr="009B7BA0">
        <w:rPr>
          <w:rFonts w:ascii="Arial" w:eastAsia="Arial" w:hAnsi="Arial" w:cs="Arial"/>
          <w:color w:val="000000"/>
        </w:rPr>
        <w:t xml:space="preserve">Citações com mais de 3 linhas </w:t>
      </w:r>
      <w:r w:rsidRPr="009B7BA0">
        <w:rPr>
          <w:rFonts w:ascii="Arial" w:eastAsia="Arial" w:hAnsi="Arial" w:cs="Arial"/>
        </w:rPr>
        <w:t>devem ficar com recuo à esquerda de 4cm e letra tamanho 11.</w:t>
      </w:r>
    </w:p>
    <w:p w14:paraId="0DCB7967" w14:textId="77777777" w:rsidR="00215360" w:rsidRPr="009B7BA0" w:rsidRDefault="00215360" w:rsidP="00215360">
      <w:pPr>
        <w:tabs>
          <w:tab w:val="left" w:pos="1005"/>
        </w:tabs>
        <w:spacing w:before="120" w:after="120"/>
        <w:ind w:firstLine="709"/>
        <w:jc w:val="both"/>
        <w:rPr>
          <w:rFonts w:ascii="Arial" w:eastAsia="Arial" w:hAnsi="Arial" w:cs="Arial"/>
          <w:color w:val="000000"/>
        </w:rPr>
      </w:pPr>
    </w:p>
    <w:p w14:paraId="51FD1CB0" w14:textId="77777777" w:rsidR="00215360" w:rsidRPr="009B7BA0" w:rsidRDefault="00215360" w:rsidP="00215360">
      <w:pPr>
        <w:tabs>
          <w:tab w:val="left" w:pos="1005"/>
        </w:tabs>
        <w:spacing w:before="120" w:after="120"/>
        <w:ind w:left="2268"/>
        <w:jc w:val="both"/>
        <w:rPr>
          <w:rFonts w:ascii="Arial" w:eastAsia="Arial" w:hAnsi="Arial" w:cs="Arial"/>
        </w:rPr>
      </w:pPr>
      <w:r w:rsidRPr="009B7BA0">
        <w:rPr>
          <w:rFonts w:ascii="Arial" w:eastAsia="Arial" w:hAnsi="Arial" w:cs="Arial"/>
          <w:b/>
          <w:bCs/>
        </w:rPr>
        <w:t>Exemplo</w:t>
      </w:r>
      <w:r w:rsidRPr="009B7BA0">
        <w:rPr>
          <w:rFonts w:ascii="Arial" w:eastAsia="Arial" w:hAnsi="Arial" w:cs="Arial"/>
        </w:rPr>
        <w:t>: Texto em letra Arial, em tamanho 1</w:t>
      </w:r>
      <w:r>
        <w:rPr>
          <w:rFonts w:ascii="Arial" w:eastAsia="Arial" w:hAnsi="Arial" w:cs="Arial"/>
        </w:rPr>
        <w:t>1</w:t>
      </w:r>
      <w:r w:rsidRPr="009B7BA0">
        <w:rPr>
          <w:rFonts w:ascii="Arial" w:eastAsia="Arial" w:hAnsi="Arial" w:cs="Arial"/>
        </w:rPr>
        <w:t>, com espaçamento entrelinhas simples e espaço de parágrafo de 6 antes e 6 depois. Citações com mais de 3 linhas devem ficar com recuo à esquerda de 4cm.</w:t>
      </w:r>
    </w:p>
    <w:p w14:paraId="76427595" w14:textId="77777777" w:rsidR="00215360" w:rsidRPr="009B7BA0" w:rsidRDefault="00215360" w:rsidP="00215360">
      <w:pPr>
        <w:spacing w:before="120" w:after="120"/>
        <w:jc w:val="both"/>
        <w:rPr>
          <w:rFonts w:ascii="Arial" w:eastAsia="Arial" w:hAnsi="Arial" w:cs="Arial"/>
          <w:b/>
          <w:color w:val="000000"/>
        </w:rPr>
      </w:pPr>
    </w:p>
    <w:p w14:paraId="6EA5D9AD" w14:textId="77777777" w:rsidR="00215360" w:rsidRPr="009B7BA0" w:rsidRDefault="00215360" w:rsidP="00215360">
      <w:pPr>
        <w:spacing w:before="120" w:after="120"/>
        <w:rPr>
          <w:rFonts w:ascii="Arial" w:eastAsia="Arial" w:hAnsi="Arial" w:cs="Arial"/>
          <w:strike/>
        </w:rPr>
      </w:pPr>
      <w:r w:rsidRPr="009B7BA0">
        <w:rPr>
          <w:rFonts w:ascii="Arial" w:eastAsia="Arial" w:hAnsi="Arial" w:cs="Arial"/>
        </w:rPr>
        <w:t>2.1 SUBSEÇÕES COM NUMERAÇÃO SEQUENCIAL: LETRA ARIAL TAMANHO 12 (CAIXA ALTA E SEM NEGRITO, JUSTIFICADO À ESQUERDA)</w:t>
      </w:r>
    </w:p>
    <w:p w14:paraId="6B9CA81F" w14:textId="77777777" w:rsidR="00215360" w:rsidRPr="009B7BA0" w:rsidRDefault="00215360" w:rsidP="00215360">
      <w:pPr>
        <w:spacing w:before="120" w:after="120"/>
        <w:jc w:val="both"/>
        <w:rPr>
          <w:rFonts w:ascii="Arial" w:eastAsia="Arial" w:hAnsi="Arial" w:cs="Arial"/>
          <w:color w:val="000000"/>
        </w:rPr>
      </w:pPr>
    </w:p>
    <w:p w14:paraId="73EAAB37" w14:textId="77777777" w:rsidR="00215360" w:rsidRPr="009B7BA0" w:rsidRDefault="00215360" w:rsidP="00215360">
      <w:pPr>
        <w:tabs>
          <w:tab w:val="left" w:pos="1005"/>
        </w:tabs>
        <w:spacing w:before="120" w:after="120"/>
        <w:ind w:firstLine="709"/>
        <w:jc w:val="both"/>
        <w:rPr>
          <w:rFonts w:ascii="Arial" w:eastAsia="Arial" w:hAnsi="Arial" w:cs="Arial"/>
          <w:color w:val="000000"/>
        </w:rPr>
      </w:pPr>
      <w:r w:rsidRPr="009B7BA0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T</w:t>
      </w:r>
      <w:r w:rsidRPr="009B7BA0">
        <w:rPr>
          <w:rFonts w:ascii="Arial" w:eastAsia="Arial" w:hAnsi="Arial" w:cs="Arial"/>
        </w:rPr>
        <w:t xml:space="preserve">abelas, quadros e figuras devem conter legenda acima do item (Arial, 12) e fonte abaixo do item (Arial, 10), ambos centralizados e com espaçamento simples </w:t>
      </w:r>
      <w:r w:rsidRPr="009B7BA0">
        <w:rPr>
          <w:rFonts w:ascii="Arial" w:eastAsia="Arial" w:hAnsi="Arial" w:cs="Arial"/>
          <w:color w:val="000000"/>
        </w:rPr>
        <w:t xml:space="preserve">entre linhas. </w:t>
      </w:r>
    </w:p>
    <w:p w14:paraId="0CB743DC" w14:textId="77777777" w:rsidR="00215360" w:rsidRDefault="00215360" w:rsidP="00215360">
      <w:pPr>
        <w:tabs>
          <w:tab w:val="left" w:pos="1005"/>
        </w:tabs>
        <w:spacing w:before="120" w:after="120"/>
        <w:ind w:firstLine="709"/>
        <w:jc w:val="both"/>
        <w:rPr>
          <w:rFonts w:ascii="Arial" w:eastAsia="Arial" w:hAnsi="Arial" w:cs="Arial"/>
          <w:b/>
          <w:bCs/>
        </w:rPr>
      </w:pPr>
    </w:p>
    <w:p w14:paraId="6DB31188" w14:textId="77777777" w:rsidR="00215360" w:rsidRPr="009B7BA0" w:rsidRDefault="00215360" w:rsidP="00215360">
      <w:pPr>
        <w:tabs>
          <w:tab w:val="left" w:pos="1005"/>
        </w:tabs>
        <w:spacing w:before="120" w:after="120"/>
        <w:ind w:firstLine="709"/>
        <w:jc w:val="both"/>
        <w:rPr>
          <w:rFonts w:ascii="Arial" w:eastAsia="Arial" w:hAnsi="Arial" w:cs="Arial"/>
        </w:rPr>
      </w:pPr>
      <w:r w:rsidRPr="009B7BA0">
        <w:rPr>
          <w:rFonts w:ascii="Arial" w:eastAsia="Arial" w:hAnsi="Arial" w:cs="Arial"/>
          <w:b/>
          <w:bCs/>
        </w:rPr>
        <w:t>Exemplo</w:t>
      </w:r>
      <w:r w:rsidRPr="009B7BA0">
        <w:rPr>
          <w:rFonts w:ascii="Arial" w:eastAsia="Arial" w:hAnsi="Arial" w:cs="Arial"/>
        </w:rPr>
        <w:t>:</w:t>
      </w:r>
    </w:p>
    <w:p w14:paraId="7252EAA7" w14:textId="77777777" w:rsidR="003308CB" w:rsidRPr="00D74676" w:rsidRDefault="003308CB" w:rsidP="003308CB">
      <w:pPr>
        <w:spacing w:before="120" w:line="240" w:lineRule="auto"/>
        <w:jc w:val="center"/>
        <w:rPr>
          <w:rFonts w:ascii="Arial" w:eastAsia="Times New Roman" w:hAnsi="Arial" w:cs="Arial"/>
        </w:rPr>
      </w:pPr>
      <w:r w:rsidRPr="00D74676">
        <w:rPr>
          <w:rFonts w:ascii="Arial" w:eastAsia="Times New Roman" w:hAnsi="Arial" w:cs="Arial"/>
        </w:rPr>
        <w:t>Figura 01 - Evolução da população em diversas regiões do RN.</w:t>
      </w:r>
    </w:p>
    <w:p w14:paraId="72010EDD" w14:textId="77777777" w:rsidR="003308CB" w:rsidRDefault="003308CB" w:rsidP="003308CB">
      <w:pPr>
        <w:spacing w:after="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noProof/>
          <w:sz w:val="12"/>
          <w:szCs w:val="12"/>
        </w:rPr>
        <w:lastRenderedPageBreak/>
        <w:drawing>
          <wp:inline distT="0" distB="0" distL="0" distR="0" wp14:anchorId="08B9ED95" wp14:editId="5FDC2F4A">
            <wp:extent cx="3122446" cy="2148882"/>
            <wp:effectExtent l="0" t="0" r="0" b="0"/>
            <wp:docPr id="1491154200" name="image1.png" descr="Balneabilidade_Litoral Setentrional-final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Balneabilidade_Litoral Setentrional-final"/>
                    <pic:cNvPicPr preferRelativeResize="0"/>
                  </pic:nvPicPr>
                  <pic:blipFill>
                    <a:blip r:embed="rId8"/>
                    <a:srcRect t="2690"/>
                    <a:stretch>
                      <a:fillRect/>
                    </a:stretch>
                  </pic:blipFill>
                  <pic:spPr>
                    <a:xfrm>
                      <a:off x="0" y="0"/>
                      <a:ext cx="3122446" cy="214888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DA43158" w14:textId="1848479A" w:rsidR="003308CB" w:rsidRPr="00EB6C4F" w:rsidRDefault="003308CB" w:rsidP="003308CB">
      <w:pPr>
        <w:jc w:val="center"/>
        <w:rPr>
          <w:rFonts w:ascii="Arial" w:eastAsia="Times New Roman" w:hAnsi="Arial" w:cs="Arial"/>
          <w:sz w:val="20"/>
          <w:szCs w:val="20"/>
        </w:rPr>
      </w:pPr>
      <w:r w:rsidRPr="00EB6C4F">
        <w:rPr>
          <w:rFonts w:ascii="Arial" w:eastAsia="Times New Roman" w:hAnsi="Arial" w:cs="Arial"/>
          <w:sz w:val="20"/>
          <w:szCs w:val="20"/>
        </w:rPr>
        <w:t xml:space="preserve">Fonte: </w:t>
      </w:r>
      <w:r w:rsidR="00D74676" w:rsidRPr="00EB6C4F">
        <w:rPr>
          <w:rFonts w:ascii="Arial" w:eastAsia="Times New Roman" w:hAnsi="Arial" w:cs="Arial"/>
          <w:sz w:val="20"/>
          <w:szCs w:val="20"/>
        </w:rPr>
        <w:t>I</w:t>
      </w:r>
      <w:r w:rsidR="00EB6C4F" w:rsidRPr="00EB6C4F">
        <w:rPr>
          <w:rFonts w:ascii="Arial" w:eastAsia="Times New Roman" w:hAnsi="Arial" w:cs="Arial"/>
          <w:sz w:val="20"/>
          <w:szCs w:val="20"/>
        </w:rPr>
        <w:t>BGE, 2025</w:t>
      </w:r>
    </w:p>
    <w:p w14:paraId="09E2A048" w14:textId="77777777" w:rsidR="00215360" w:rsidRPr="009B7BA0" w:rsidRDefault="00215360" w:rsidP="00215360">
      <w:pPr>
        <w:spacing w:before="120" w:after="120"/>
        <w:ind w:firstLine="660"/>
        <w:jc w:val="both"/>
        <w:rPr>
          <w:rFonts w:ascii="Arial" w:eastAsia="Arial" w:hAnsi="Arial" w:cs="Arial"/>
          <w:color w:val="000000"/>
        </w:rPr>
      </w:pPr>
    </w:p>
    <w:p w14:paraId="562B9730" w14:textId="77777777" w:rsidR="00215360" w:rsidRPr="009B7BA0" w:rsidRDefault="00215360" w:rsidP="00215360">
      <w:pPr>
        <w:spacing w:before="120" w:after="120"/>
        <w:ind w:firstLine="660"/>
        <w:jc w:val="both"/>
        <w:rPr>
          <w:rFonts w:ascii="Arial" w:eastAsia="Arial" w:hAnsi="Arial" w:cs="Arial"/>
          <w:color w:val="000000"/>
        </w:rPr>
      </w:pPr>
      <w:r w:rsidRPr="009B7BA0">
        <w:rPr>
          <w:rFonts w:ascii="Arial" w:eastAsia="Arial" w:hAnsi="Arial" w:cs="Arial"/>
          <w:color w:val="000000"/>
        </w:rPr>
        <w:t>Tabelas são ilustrações com dados estatísticos numéricos. Para apresentação das tabelas, utilizar a formatação do IBGE.</w:t>
      </w:r>
    </w:p>
    <w:p w14:paraId="6153FB05" w14:textId="77777777" w:rsidR="00215360" w:rsidRPr="009B7BA0" w:rsidRDefault="00215360" w:rsidP="00215360">
      <w:pPr>
        <w:spacing w:before="120" w:after="120"/>
        <w:ind w:firstLine="660"/>
        <w:jc w:val="both"/>
        <w:rPr>
          <w:rFonts w:ascii="Arial" w:eastAsia="Arial" w:hAnsi="Arial" w:cs="Arial"/>
          <w:color w:val="FF0000"/>
        </w:rPr>
      </w:pPr>
    </w:p>
    <w:p w14:paraId="6DD1E3A1" w14:textId="77777777" w:rsidR="00215360" w:rsidRPr="009B7BA0" w:rsidRDefault="00215360" w:rsidP="00215360">
      <w:pPr>
        <w:spacing w:before="120" w:after="120"/>
        <w:ind w:firstLine="660"/>
        <w:jc w:val="both"/>
        <w:rPr>
          <w:rFonts w:ascii="Arial" w:eastAsia="Arial" w:hAnsi="Arial" w:cs="Arial"/>
        </w:rPr>
      </w:pPr>
      <w:r w:rsidRPr="009B7BA0">
        <w:rPr>
          <w:rFonts w:ascii="Arial" w:eastAsia="Arial" w:hAnsi="Arial" w:cs="Arial"/>
          <w:b/>
          <w:bCs/>
        </w:rPr>
        <w:t>Exemplo</w:t>
      </w:r>
      <w:r w:rsidRPr="009B7BA0">
        <w:rPr>
          <w:rFonts w:ascii="Arial" w:eastAsia="Arial" w:hAnsi="Arial" w:cs="Arial"/>
        </w:rPr>
        <w:t xml:space="preserve">: </w:t>
      </w:r>
    </w:p>
    <w:p w14:paraId="28167826" w14:textId="77777777" w:rsidR="00215360" w:rsidRPr="009B7BA0" w:rsidRDefault="00215360" w:rsidP="00215360">
      <w:pPr>
        <w:spacing w:before="120" w:after="120"/>
        <w:ind w:firstLine="660"/>
        <w:jc w:val="both"/>
        <w:rPr>
          <w:rFonts w:ascii="Arial" w:eastAsia="Arial" w:hAnsi="Arial" w:cs="Arial"/>
          <w:color w:val="000000"/>
        </w:rPr>
      </w:pPr>
    </w:p>
    <w:p w14:paraId="010C0993" w14:textId="77777777" w:rsidR="00215360" w:rsidRPr="009B7BA0" w:rsidRDefault="00215360" w:rsidP="00215360">
      <w:pPr>
        <w:spacing w:before="120" w:after="120"/>
        <w:ind w:firstLine="660"/>
        <w:jc w:val="center"/>
        <w:rPr>
          <w:rFonts w:ascii="Arial" w:eastAsia="Arial" w:hAnsi="Arial" w:cs="Arial"/>
          <w:color w:val="000000"/>
        </w:rPr>
      </w:pPr>
      <w:r w:rsidRPr="009B7BA0">
        <w:rPr>
          <w:rFonts w:ascii="Arial" w:eastAsia="Arial" w:hAnsi="Arial" w:cs="Arial"/>
          <w:b/>
          <w:color w:val="000000"/>
        </w:rPr>
        <w:t>Tabela 1:</w:t>
      </w:r>
      <w:r w:rsidRPr="009B7BA0">
        <w:rPr>
          <w:rFonts w:ascii="Arial" w:eastAsia="Arial" w:hAnsi="Arial" w:cs="Arial"/>
          <w:color w:val="000000"/>
        </w:rPr>
        <w:t xml:space="preserve"> Taxa de analfabetismo das pessoas de 15 anos ou mais de idade, por sexo - Brasil - 2007/2015.</w:t>
      </w:r>
    </w:p>
    <w:tbl>
      <w:tblPr>
        <w:tblStyle w:val="Style36"/>
        <w:tblW w:w="9064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919"/>
        <w:gridCol w:w="921"/>
        <w:gridCol w:w="920"/>
        <w:gridCol w:w="921"/>
        <w:gridCol w:w="920"/>
        <w:gridCol w:w="921"/>
        <w:gridCol w:w="920"/>
        <w:gridCol w:w="921"/>
      </w:tblGrid>
      <w:tr w:rsidR="00215360" w14:paraId="7FFCE39B" w14:textId="77777777" w:rsidTr="00B03C36">
        <w:trPr>
          <w:trHeight w:val="282"/>
        </w:trPr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5A5A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D7EF9E" w14:textId="77777777" w:rsidR="00215360" w:rsidRDefault="00215360" w:rsidP="00B03C36">
            <w:pPr>
              <w:spacing w:before="120" w:after="12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Por sexo</w:t>
            </w:r>
          </w:p>
        </w:tc>
        <w:tc>
          <w:tcPr>
            <w:tcW w:w="91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5A5A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10687B" w14:textId="77777777" w:rsidR="00215360" w:rsidRDefault="00215360" w:rsidP="00B03C36">
            <w:pPr>
              <w:spacing w:before="120" w:after="12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2007</w:t>
            </w:r>
          </w:p>
        </w:tc>
        <w:tc>
          <w:tcPr>
            <w:tcW w:w="92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5A5A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84DAB9" w14:textId="77777777" w:rsidR="00215360" w:rsidRDefault="00215360" w:rsidP="00B03C36">
            <w:pPr>
              <w:spacing w:before="120" w:after="12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2008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5A5A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C7D336" w14:textId="77777777" w:rsidR="00215360" w:rsidRDefault="00215360" w:rsidP="00B03C36">
            <w:pPr>
              <w:spacing w:before="120" w:after="12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2009</w:t>
            </w:r>
          </w:p>
        </w:tc>
        <w:tc>
          <w:tcPr>
            <w:tcW w:w="92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5A5A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FE7696" w14:textId="77777777" w:rsidR="00215360" w:rsidRDefault="00215360" w:rsidP="00B03C36">
            <w:pPr>
              <w:spacing w:before="120" w:after="12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2011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5A5A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184CA1" w14:textId="77777777" w:rsidR="00215360" w:rsidRDefault="00215360" w:rsidP="00B03C36">
            <w:pPr>
              <w:spacing w:before="120" w:after="12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2012</w:t>
            </w:r>
          </w:p>
        </w:tc>
        <w:tc>
          <w:tcPr>
            <w:tcW w:w="92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5A5A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40AB28" w14:textId="77777777" w:rsidR="00215360" w:rsidRDefault="00215360" w:rsidP="00B03C36">
            <w:pPr>
              <w:spacing w:before="120" w:after="12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2013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5A5A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F3023C" w14:textId="77777777" w:rsidR="00215360" w:rsidRDefault="00215360" w:rsidP="00B03C36">
            <w:pPr>
              <w:spacing w:before="120" w:after="12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2014</w:t>
            </w:r>
          </w:p>
        </w:tc>
        <w:tc>
          <w:tcPr>
            <w:tcW w:w="92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5A5A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A9966F" w14:textId="77777777" w:rsidR="00215360" w:rsidRDefault="00215360" w:rsidP="00B03C36">
            <w:pPr>
              <w:spacing w:before="120" w:after="12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2015</w:t>
            </w:r>
          </w:p>
        </w:tc>
      </w:tr>
      <w:tr w:rsidR="00215360" w14:paraId="0CC90304" w14:textId="77777777" w:rsidTr="00B03C36">
        <w:trPr>
          <w:trHeight w:val="277"/>
        </w:trPr>
        <w:tc>
          <w:tcPr>
            <w:tcW w:w="1701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B4B5DC" w14:textId="77777777" w:rsidR="00215360" w:rsidRDefault="00215360" w:rsidP="00B03C36">
            <w:pPr>
              <w:spacing w:before="120" w:after="12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</w:rPr>
              <w:t>Total</w:t>
            </w:r>
          </w:p>
        </w:tc>
        <w:tc>
          <w:tcPr>
            <w:tcW w:w="919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B178D5" w14:textId="77777777" w:rsidR="00215360" w:rsidRDefault="00215360" w:rsidP="00B03C36">
            <w:pPr>
              <w:spacing w:before="120" w:after="12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</w:rPr>
              <w:t>10,1</w:t>
            </w:r>
          </w:p>
        </w:tc>
        <w:tc>
          <w:tcPr>
            <w:tcW w:w="921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758142" w14:textId="77777777" w:rsidR="00215360" w:rsidRDefault="00215360" w:rsidP="00B03C36">
            <w:pPr>
              <w:spacing w:before="120" w:after="12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</w:rPr>
              <w:t>10,0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ECA0CF" w14:textId="77777777" w:rsidR="00215360" w:rsidRDefault="00215360" w:rsidP="00B03C36">
            <w:pPr>
              <w:spacing w:before="120" w:after="12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</w:rPr>
              <w:t>9,7</w:t>
            </w:r>
          </w:p>
        </w:tc>
        <w:tc>
          <w:tcPr>
            <w:tcW w:w="921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E20B41" w14:textId="77777777" w:rsidR="00215360" w:rsidRDefault="00215360" w:rsidP="00B03C36">
            <w:pPr>
              <w:spacing w:before="120" w:after="12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</w:rPr>
              <w:t>8,6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D67F39" w14:textId="77777777" w:rsidR="00215360" w:rsidRDefault="00215360" w:rsidP="00B03C36">
            <w:pPr>
              <w:spacing w:before="120" w:after="12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</w:rPr>
              <w:t>8,7</w:t>
            </w:r>
          </w:p>
        </w:tc>
        <w:tc>
          <w:tcPr>
            <w:tcW w:w="921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DB99E7" w14:textId="77777777" w:rsidR="00215360" w:rsidRDefault="00215360" w:rsidP="00B03C36">
            <w:pPr>
              <w:spacing w:before="120" w:after="12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</w:rPr>
              <w:t>8,5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AC17D9" w14:textId="77777777" w:rsidR="00215360" w:rsidRDefault="00215360" w:rsidP="00B03C36">
            <w:pPr>
              <w:spacing w:before="120" w:after="12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</w:rPr>
              <w:t>8,3</w:t>
            </w:r>
          </w:p>
        </w:tc>
        <w:tc>
          <w:tcPr>
            <w:tcW w:w="921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1BAD02" w14:textId="77777777" w:rsidR="00215360" w:rsidRDefault="00215360" w:rsidP="00B03C36">
            <w:pPr>
              <w:spacing w:before="120" w:after="12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</w:rPr>
              <w:t>8,0</w:t>
            </w:r>
          </w:p>
        </w:tc>
      </w:tr>
      <w:tr w:rsidR="00215360" w14:paraId="55FF9E76" w14:textId="77777777" w:rsidTr="00B03C36">
        <w:trPr>
          <w:trHeight w:val="272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856967" w14:textId="77777777" w:rsidR="00215360" w:rsidRDefault="00215360" w:rsidP="00B03C36">
            <w:pPr>
              <w:spacing w:before="120" w:after="12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</w:rPr>
              <w:t>Homens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2949B2" w14:textId="77777777" w:rsidR="00215360" w:rsidRDefault="00215360" w:rsidP="00B03C36">
            <w:pPr>
              <w:spacing w:before="120" w:after="12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</w:rPr>
              <w:t>10,4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FCEAC3" w14:textId="77777777" w:rsidR="00215360" w:rsidRDefault="00215360" w:rsidP="00B03C36">
            <w:pPr>
              <w:spacing w:before="120" w:after="12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</w:rPr>
              <w:t>10,2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C6FE0C" w14:textId="77777777" w:rsidR="00215360" w:rsidRDefault="00215360" w:rsidP="00B03C36">
            <w:pPr>
              <w:spacing w:before="120" w:after="12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</w:rPr>
              <w:t>9,8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0D0FF0" w14:textId="77777777" w:rsidR="00215360" w:rsidRDefault="00215360" w:rsidP="00B03C36">
            <w:pPr>
              <w:spacing w:before="120" w:after="12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</w:rPr>
              <w:t>8,8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295483" w14:textId="77777777" w:rsidR="00215360" w:rsidRDefault="00215360" w:rsidP="00B03C36">
            <w:pPr>
              <w:spacing w:before="120" w:after="12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</w:rPr>
              <w:t>9,0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9BF5C3" w14:textId="77777777" w:rsidR="00215360" w:rsidRDefault="00215360" w:rsidP="00B03C36">
            <w:pPr>
              <w:spacing w:before="120" w:after="12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</w:rPr>
              <w:t>8,8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302151" w14:textId="77777777" w:rsidR="00215360" w:rsidRDefault="00215360" w:rsidP="00B03C36">
            <w:pPr>
              <w:spacing w:before="120" w:after="12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</w:rPr>
              <w:t>8,6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7AF46C" w14:textId="77777777" w:rsidR="00215360" w:rsidRDefault="00215360" w:rsidP="00B03C36">
            <w:pPr>
              <w:spacing w:before="120" w:after="12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</w:rPr>
              <w:t>8,3</w:t>
            </w:r>
          </w:p>
        </w:tc>
      </w:tr>
      <w:tr w:rsidR="00215360" w14:paraId="4FF5846E" w14:textId="77777777" w:rsidTr="00B03C36">
        <w:trPr>
          <w:trHeight w:val="277"/>
        </w:trPr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6EFCCB" w14:textId="77777777" w:rsidR="00215360" w:rsidRDefault="00215360" w:rsidP="00B03C36">
            <w:pPr>
              <w:spacing w:before="120" w:after="12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</w:rPr>
              <w:t>Mulheres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E4CF1D" w14:textId="77777777" w:rsidR="00215360" w:rsidRDefault="00215360" w:rsidP="00B03C36">
            <w:pPr>
              <w:spacing w:before="120" w:after="12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</w:rPr>
              <w:t>9,9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EA5D6E" w14:textId="77777777" w:rsidR="00215360" w:rsidRDefault="00215360" w:rsidP="00B03C36">
            <w:pPr>
              <w:spacing w:before="120" w:after="12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</w:rPr>
              <w:t>9,8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0F3342" w14:textId="77777777" w:rsidR="00215360" w:rsidRDefault="00215360" w:rsidP="00B03C36">
            <w:pPr>
              <w:spacing w:before="120" w:after="12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</w:rPr>
              <w:t>9,6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2E2CD8" w14:textId="77777777" w:rsidR="00215360" w:rsidRDefault="00215360" w:rsidP="00B03C36">
            <w:pPr>
              <w:spacing w:before="120" w:after="12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</w:rPr>
              <w:t>8,4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7B00FC" w14:textId="77777777" w:rsidR="00215360" w:rsidRDefault="00215360" w:rsidP="00B03C36">
            <w:pPr>
              <w:spacing w:before="120" w:after="12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</w:rPr>
              <w:t>8,4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E184F6" w14:textId="77777777" w:rsidR="00215360" w:rsidRDefault="00215360" w:rsidP="00B03C36">
            <w:pPr>
              <w:spacing w:before="120" w:after="12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</w:rPr>
              <w:t>8,2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B69ACC" w14:textId="77777777" w:rsidR="00215360" w:rsidRDefault="00215360" w:rsidP="00B03C36">
            <w:pPr>
              <w:spacing w:before="120" w:after="12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</w:rPr>
              <w:t>7,9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5D5E40" w14:textId="77777777" w:rsidR="00215360" w:rsidRDefault="00215360" w:rsidP="00B03C36">
            <w:pPr>
              <w:spacing w:before="120" w:after="12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</w:rPr>
              <w:t>7,7</w:t>
            </w:r>
          </w:p>
        </w:tc>
      </w:tr>
    </w:tbl>
    <w:p w14:paraId="18E65F3B" w14:textId="77777777" w:rsidR="00215360" w:rsidRPr="009B7BA0" w:rsidRDefault="00215360" w:rsidP="00215360">
      <w:pPr>
        <w:spacing w:before="120" w:after="120"/>
        <w:jc w:val="center"/>
        <w:rPr>
          <w:rFonts w:ascii="Arial" w:eastAsia="Arial" w:hAnsi="Arial" w:cs="Arial"/>
          <w:color w:val="000000"/>
          <w:sz w:val="20"/>
          <w:szCs w:val="20"/>
        </w:rPr>
      </w:pPr>
      <w:r w:rsidRPr="009B7BA0">
        <w:rPr>
          <w:rFonts w:ascii="Arial" w:eastAsia="Arial" w:hAnsi="Arial" w:cs="Arial"/>
          <w:color w:val="000000"/>
          <w:sz w:val="20"/>
          <w:szCs w:val="20"/>
        </w:rPr>
        <w:t>Fonte: IBGE, Diretoria de Pesquisas, Coordenação de Trabalho e Rendimento, Pesquisa Nacional por Amostra de Domicílios 2007/2015</w:t>
      </w:r>
    </w:p>
    <w:p w14:paraId="58E02A28" w14:textId="77777777" w:rsidR="00215360" w:rsidRPr="009B7BA0" w:rsidRDefault="00215360" w:rsidP="00215360">
      <w:pPr>
        <w:spacing w:before="120" w:after="120"/>
        <w:jc w:val="both"/>
        <w:rPr>
          <w:rFonts w:ascii="Arial" w:eastAsia="Arial" w:hAnsi="Arial" w:cs="Arial"/>
          <w:color w:val="000000"/>
        </w:rPr>
      </w:pPr>
    </w:p>
    <w:p w14:paraId="2ABE2490" w14:textId="77777777" w:rsidR="00215360" w:rsidRPr="009B7BA0" w:rsidRDefault="00215360" w:rsidP="00215360">
      <w:pPr>
        <w:spacing w:before="120" w:after="120"/>
        <w:rPr>
          <w:rFonts w:ascii="Arial" w:eastAsia="Arial" w:hAnsi="Arial" w:cs="Arial"/>
          <w:b/>
          <w:color w:val="000000"/>
        </w:rPr>
      </w:pPr>
      <w:r w:rsidRPr="009B7BA0">
        <w:rPr>
          <w:rFonts w:ascii="Arial" w:eastAsia="Arial" w:hAnsi="Arial" w:cs="Arial"/>
          <w:b/>
          <w:color w:val="000000"/>
        </w:rPr>
        <w:t>3 CONSIDERAÇÕES FINAIS</w:t>
      </w:r>
    </w:p>
    <w:p w14:paraId="5B8D6E98" w14:textId="77777777" w:rsidR="00215360" w:rsidRPr="009B7BA0" w:rsidRDefault="00215360" w:rsidP="00215360">
      <w:pPr>
        <w:spacing w:before="120" w:after="120"/>
        <w:jc w:val="both"/>
        <w:rPr>
          <w:rFonts w:ascii="Arial" w:eastAsia="Arial" w:hAnsi="Arial" w:cs="Arial"/>
          <w:b/>
          <w:color w:val="000000"/>
        </w:rPr>
      </w:pPr>
    </w:p>
    <w:p w14:paraId="5BD8A598" w14:textId="77777777" w:rsidR="00215360" w:rsidRPr="009B7BA0" w:rsidRDefault="00215360" w:rsidP="00215360">
      <w:pPr>
        <w:tabs>
          <w:tab w:val="left" w:pos="1005"/>
        </w:tabs>
        <w:spacing w:before="120" w:after="120"/>
        <w:ind w:firstLine="709"/>
        <w:jc w:val="both"/>
        <w:rPr>
          <w:rFonts w:ascii="Arial" w:eastAsia="Arial" w:hAnsi="Arial" w:cs="Arial"/>
          <w:color w:val="000000"/>
        </w:rPr>
      </w:pPr>
      <w:r w:rsidRPr="009B7BA0">
        <w:rPr>
          <w:rFonts w:ascii="Arial" w:eastAsia="Arial" w:hAnsi="Arial" w:cs="Arial"/>
          <w:color w:val="000000"/>
        </w:rPr>
        <w:t>As citações devem seguir a NBR 10520/20</w:t>
      </w:r>
      <w:r>
        <w:rPr>
          <w:rFonts w:ascii="Arial" w:eastAsia="Arial" w:hAnsi="Arial" w:cs="Arial"/>
          <w:color w:val="000000"/>
        </w:rPr>
        <w:t>23</w:t>
      </w:r>
      <w:r w:rsidRPr="009B7BA0">
        <w:rPr>
          <w:rFonts w:ascii="Arial" w:eastAsia="Arial" w:hAnsi="Arial" w:cs="Arial"/>
          <w:color w:val="000000"/>
        </w:rPr>
        <w:t>. As citações com mais de 3 linhas devem ter recuo à esquerda de 4cm.</w:t>
      </w:r>
    </w:p>
    <w:p w14:paraId="21559309" w14:textId="77777777" w:rsidR="00215360" w:rsidRPr="009B7BA0" w:rsidRDefault="00215360" w:rsidP="00215360">
      <w:pPr>
        <w:spacing w:before="120" w:after="120"/>
        <w:ind w:firstLine="709"/>
        <w:jc w:val="both"/>
        <w:rPr>
          <w:rFonts w:ascii="Arial" w:eastAsia="Arial" w:hAnsi="Arial" w:cs="Arial"/>
          <w:color w:val="000000"/>
        </w:rPr>
      </w:pPr>
      <w:r w:rsidRPr="009B7BA0">
        <w:rPr>
          <w:rFonts w:ascii="Arial" w:eastAsia="Arial" w:hAnsi="Arial" w:cs="Arial"/>
          <w:color w:val="000000"/>
        </w:rPr>
        <w:t>Apenas a bibliografia utilizada no texto deverá constar no item referências, cuja normalização deve seguir a NBR 6023/2018.</w:t>
      </w:r>
    </w:p>
    <w:p w14:paraId="0C9DAE3C" w14:textId="77777777" w:rsidR="00215360" w:rsidRPr="009B7BA0" w:rsidRDefault="00215360" w:rsidP="00215360">
      <w:pPr>
        <w:spacing w:before="120" w:after="120"/>
        <w:ind w:firstLine="709"/>
        <w:jc w:val="both"/>
        <w:rPr>
          <w:rFonts w:ascii="Arial" w:eastAsia="Arial" w:hAnsi="Arial" w:cs="Arial"/>
          <w:b/>
          <w:bCs/>
        </w:rPr>
      </w:pPr>
    </w:p>
    <w:p w14:paraId="1831E0AF" w14:textId="77777777" w:rsidR="00215360" w:rsidRPr="009B7BA0" w:rsidRDefault="00215360" w:rsidP="00215360">
      <w:pPr>
        <w:spacing w:before="120" w:after="120"/>
        <w:ind w:firstLine="709"/>
        <w:jc w:val="both"/>
        <w:rPr>
          <w:rFonts w:ascii="Arial" w:eastAsia="Arial" w:hAnsi="Arial" w:cs="Arial"/>
          <w:b/>
        </w:rPr>
      </w:pPr>
      <w:r w:rsidRPr="009B7BA0">
        <w:rPr>
          <w:rFonts w:ascii="Arial" w:eastAsia="Arial" w:hAnsi="Arial" w:cs="Arial"/>
          <w:b/>
          <w:bCs/>
        </w:rPr>
        <w:lastRenderedPageBreak/>
        <w:t>Exemplo</w:t>
      </w:r>
      <w:r w:rsidRPr="009B7BA0">
        <w:rPr>
          <w:rFonts w:ascii="Arial" w:eastAsia="Arial" w:hAnsi="Arial" w:cs="Arial"/>
        </w:rPr>
        <w:t>:</w:t>
      </w:r>
    </w:p>
    <w:p w14:paraId="4C85457B" w14:textId="77777777" w:rsidR="00215360" w:rsidRPr="009B7BA0" w:rsidRDefault="00215360" w:rsidP="00215360">
      <w:pPr>
        <w:spacing w:before="120" w:after="120"/>
        <w:rPr>
          <w:rFonts w:ascii="Arial" w:eastAsia="Arial" w:hAnsi="Arial" w:cs="Arial"/>
          <w:b/>
        </w:rPr>
      </w:pPr>
    </w:p>
    <w:p w14:paraId="2FC76A75" w14:textId="77777777" w:rsidR="00215360" w:rsidRPr="009B7BA0" w:rsidRDefault="00215360" w:rsidP="00215360">
      <w:pPr>
        <w:spacing w:before="120" w:after="120"/>
        <w:rPr>
          <w:rFonts w:ascii="Arial" w:eastAsia="Arial" w:hAnsi="Arial" w:cs="Arial"/>
          <w:b/>
          <w:color w:val="000000"/>
        </w:rPr>
      </w:pPr>
      <w:r w:rsidRPr="009B7BA0">
        <w:rPr>
          <w:rFonts w:ascii="Arial" w:eastAsia="Arial" w:hAnsi="Arial" w:cs="Arial"/>
          <w:b/>
          <w:color w:val="000000"/>
        </w:rPr>
        <w:t xml:space="preserve">REFERÊNCIAS </w:t>
      </w:r>
    </w:p>
    <w:p w14:paraId="104BDE21" w14:textId="77777777" w:rsidR="00215360" w:rsidRPr="009B7BA0" w:rsidRDefault="00215360" w:rsidP="00215360">
      <w:pPr>
        <w:spacing w:before="120" w:after="120"/>
        <w:jc w:val="both"/>
        <w:rPr>
          <w:rFonts w:ascii="Arial" w:eastAsia="Arial" w:hAnsi="Arial" w:cs="Arial"/>
          <w:color w:val="000000"/>
        </w:rPr>
      </w:pPr>
    </w:p>
    <w:p w14:paraId="49954060" w14:textId="77777777" w:rsidR="00215360" w:rsidRPr="009B7BA0" w:rsidRDefault="00215360" w:rsidP="00215360">
      <w:pPr>
        <w:spacing w:before="120" w:after="120"/>
        <w:rPr>
          <w:rFonts w:ascii="Arial" w:eastAsia="Arial" w:hAnsi="Arial" w:cs="Arial"/>
          <w:color w:val="000000"/>
        </w:rPr>
      </w:pPr>
      <w:r w:rsidRPr="009B7BA0">
        <w:rPr>
          <w:rFonts w:ascii="Arial" w:eastAsia="Arial" w:hAnsi="Arial" w:cs="Arial"/>
          <w:color w:val="000000"/>
        </w:rPr>
        <w:t xml:space="preserve">BRASIL. </w:t>
      </w:r>
      <w:r w:rsidRPr="009B7BA0">
        <w:rPr>
          <w:rFonts w:ascii="Arial" w:eastAsia="Arial" w:hAnsi="Arial" w:cs="Arial"/>
          <w:b/>
          <w:color w:val="000000"/>
        </w:rPr>
        <w:t xml:space="preserve">Edital </w:t>
      </w:r>
      <w:proofErr w:type="spellStart"/>
      <w:r w:rsidRPr="009B7BA0">
        <w:rPr>
          <w:rFonts w:ascii="Arial" w:eastAsia="Arial" w:hAnsi="Arial" w:cs="Arial"/>
          <w:b/>
          <w:color w:val="000000"/>
        </w:rPr>
        <w:t>Setec</w:t>
      </w:r>
      <w:proofErr w:type="spellEnd"/>
      <w:r w:rsidRPr="009B7BA0">
        <w:rPr>
          <w:rFonts w:ascii="Arial" w:eastAsia="Arial" w:hAnsi="Arial" w:cs="Arial"/>
          <w:b/>
          <w:color w:val="000000"/>
        </w:rPr>
        <w:t xml:space="preserve"> nº 01</w:t>
      </w:r>
      <w:r w:rsidRPr="009B7BA0">
        <w:rPr>
          <w:rFonts w:ascii="Arial" w:eastAsia="Arial" w:hAnsi="Arial" w:cs="Arial"/>
          <w:color w:val="000000"/>
        </w:rPr>
        <w:t>, de 02 de março de 2017. Apresentação de propostas para a oferta de vagas gratuitas em cursos técnicos na forma concomitante, no âmbito do Pronatec/</w:t>
      </w:r>
      <w:proofErr w:type="spellStart"/>
      <w:r w:rsidRPr="009B7BA0">
        <w:rPr>
          <w:rFonts w:ascii="Arial" w:eastAsia="Arial" w:hAnsi="Arial" w:cs="Arial"/>
          <w:color w:val="000000"/>
        </w:rPr>
        <w:t>Mediotec</w:t>
      </w:r>
      <w:proofErr w:type="spellEnd"/>
      <w:r w:rsidRPr="009B7BA0">
        <w:rPr>
          <w:rFonts w:ascii="Arial" w:eastAsia="Arial" w:hAnsi="Arial" w:cs="Arial"/>
          <w:color w:val="000000"/>
        </w:rPr>
        <w:t xml:space="preserve">. </w:t>
      </w:r>
      <w:r w:rsidRPr="009C43D1">
        <w:rPr>
          <w:rFonts w:ascii="Arial" w:eastAsia="Arial" w:hAnsi="Arial" w:cs="Arial"/>
          <w:color w:val="000000"/>
        </w:rPr>
        <w:t xml:space="preserve">2017. Disponível em: http://portal.mec.gov.br/setec-secretaria-de-educacao-profissional-e-tecnologica/editais. </w:t>
      </w:r>
      <w:r w:rsidRPr="009B7BA0">
        <w:rPr>
          <w:rFonts w:ascii="Arial" w:eastAsia="Arial" w:hAnsi="Arial" w:cs="Arial"/>
          <w:color w:val="000000"/>
        </w:rPr>
        <w:t>Acesso em: 04 jul. 2017.</w:t>
      </w:r>
    </w:p>
    <w:p w14:paraId="7DD3790A" w14:textId="77777777" w:rsidR="00215360" w:rsidRPr="009C43D1" w:rsidRDefault="00215360" w:rsidP="00215360">
      <w:pPr>
        <w:shd w:val="clear" w:color="auto" w:fill="FFFFFF"/>
        <w:spacing w:before="120" w:after="120"/>
        <w:rPr>
          <w:rFonts w:ascii="Arial" w:eastAsia="Arial" w:hAnsi="Arial" w:cs="Arial"/>
          <w:color w:val="000000"/>
        </w:rPr>
      </w:pPr>
      <w:r w:rsidRPr="009B7BA0">
        <w:rPr>
          <w:rFonts w:ascii="Arial" w:eastAsia="Arial" w:hAnsi="Arial" w:cs="Arial"/>
          <w:color w:val="000000"/>
        </w:rPr>
        <w:t xml:space="preserve">CERVO, Amado Luiz; BERVIAN, Pedro Alcino; SILVA, Roberto Da. </w:t>
      </w:r>
      <w:r w:rsidRPr="009C43D1">
        <w:rPr>
          <w:rFonts w:ascii="Arial" w:eastAsia="Arial" w:hAnsi="Arial" w:cs="Arial"/>
          <w:b/>
          <w:color w:val="000000"/>
        </w:rPr>
        <w:t>Metodologia científica</w:t>
      </w:r>
      <w:r w:rsidRPr="009C43D1">
        <w:rPr>
          <w:rFonts w:ascii="Arial" w:eastAsia="Arial" w:hAnsi="Arial" w:cs="Arial"/>
          <w:color w:val="000000"/>
        </w:rPr>
        <w:t>. 6. ed. São Paulo: Pearson Prentice Hall, 2007.</w:t>
      </w:r>
    </w:p>
    <w:p w14:paraId="34D7707E" w14:textId="77777777" w:rsidR="00215360" w:rsidRPr="009B7BA0" w:rsidRDefault="00215360" w:rsidP="00215360">
      <w:pPr>
        <w:tabs>
          <w:tab w:val="left" w:pos="3300"/>
        </w:tabs>
        <w:spacing w:before="120" w:after="120"/>
        <w:rPr>
          <w:rFonts w:ascii="Arial" w:eastAsia="Arial" w:hAnsi="Arial" w:cs="Arial"/>
          <w:color w:val="000000"/>
        </w:rPr>
      </w:pPr>
      <w:r w:rsidRPr="009B7BA0">
        <w:rPr>
          <w:rFonts w:ascii="Arial" w:eastAsia="Arial" w:hAnsi="Arial" w:cs="Arial"/>
          <w:color w:val="000000"/>
        </w:rPr>
        <w:t xml:space="preserve">KENSKI, Vani Moreira. </w:t>
      </w:r>
      <w:r w:rsidRPr="009B7BA0">
        <w:rPr>
          <w:rFonts w:ascii="Arial" w:eastAsia="Arial" w:hAnsi="Arial" w:cs="Arial"/>
          <w:b/>
          <w:color w:val="000000"/>
        </w:rPr>
        <w:t>Tecnologias e ensino presencial e a distância</w:t>
      </w:r>
      <w:r w:rsidRPr="009B7BA0">
        <w:rPr>
          <w:rFonts w:ascii="Arial" w:eastAsia="Arial" w:hAnsi="Arial" w:cs="Arial"/>
          <w:color w:val="000000"/>
        </w:rPr>
        <w:t>. Campinas, SP: Papirus, 2003.</w:t>
      </w:r>
    </w:p>
    <w:p w14:paraId="48034EFD" w14:textId="77777777" w:rsidR="00215360" w:rsidRPr="009B7BA0" w:rsidRDefault="00215360" w:rsidP="00215360">
      <w:pPr>
        <w:spacing w:before="120" w:after="120"/>
        <w:rPr>
          <w:rFonts w:ascii="Arial" w:eastAsia="Arial" w:hAnsi="Arial" w:cs="Arial"/>
          <w:color w:val="000000"/>
        </w:rPr>
      </w:pPr>
      <w:r w:rsidRPr="009B7BA0">
        <w:rPr>
          <w:rFonts w:ascii="Arial" w:eastAsia="Arial" w:hAnsi="Arial" w:cs="Arial"/>
          <w:color w:val="000000"/>
        </w:rPr>
        <w:t xml:space="preserve">MACHADO, Lucília Regina de Souza. A </w:t>
      </w:r>
      <w:proofErr w:type="spellStart"/>
      <w:r w:rsidRPr="009B7BA0">
        <w:rPr>
          <w:rFonts w:ascii="Arial" w:eastAsia="Arial" w:hAnsi="Arial" w:cs="Arial"/>
          <w:color w:val="000000"/>
        </w:rPr>
        <w:t>politecnia</w:t>
      </w:r>
      <w:proofErr w:type="spellEnd"/>
      <w:r w:rsidRPr="009B7BA0">
        <w:rPr>
          <w:rFonts w:ascii="Arial" w:eastAsia="Arial" w:hAnsi="Arial" w:cs="Arial"/>
          <w:color w:val="000000"/>
        </w:rPr>
        <w:t xml:space="preserve"> nos debates pedagógicos soviéticos das décadas de 20 e 30. </w:t>
      </w:r>
      <w:r w:rsidRPr="009B7BA0">
        <w:rPr>
          <w:rFonts w:ascii="Arial" w:eastAsia="Arial" w:hAnsi="Arial" w:cs="Arial"/>
          <w:b/>
          <w:color w:val="000000"/>
        </w:rPr>
        <w:t>Revista Brasileira da Educação Profissional e Tecnológica</w:t>
      </w:r>
      <w:r w:rsidRPr="009B7BA0">
        <w:rPr>
          <w:rFonts w:ascii="Arial" w:eastAsia="Arial" w:hAnsi="Arial" w:cs="Arial"/>
          <w:color w:val="000000"/>
        </w:rPr>
        <w:t xml:space="preserve">, v. 1, n. 18, p. e9575, 2020. Disponível em: </w:t>
      </w:r>
      <w:hyperlink r:id="rId9">
        <w:r w:rsidRPr="009B7BA0">
          <w:rPr>
            <w:rFonts w:ascii="Arial" w:eastAsia="Arial" w:hAnsi="Arial" w:cs="Arial"/>
            <w:color w:val="000000"/>
            <w:u w:val="single"/>
          </w:rPr>
          <w:t>http://www2.ifrn.edu.br/ojs/index.php/RBEPT/article/view/9575</w:t>
        </w:r>
      </w:hyperlink>
      <w:r w:rsidRPr="009B7BA0">
        <w:rPr>
          <w:rFonts w:ascii="Arial" w:eastAsia="Arial" w:hAnsi="Arial" w:cs="Arial"/>
          <w:color w:val="000000"/>
        </w:rPr>
        <w:t xml:space="preserve">. Acesso em: 02 maio 2020. </w:t>
      </w:r>
    </w:p>
    <w:p w14:paraId="41FA291C" w14:textId="77777777" w:rsidR="00215360" w:rsidRDefault="00215360" w:rsidP="00215360">
      <w:pPr>
        <w:spacing w:before="120" w:after="120"/>
        <w:rPr>
          <w:rFonts w:ascii="Arial" w:eastAsia="Arial" w:hAnsi="Arial" w:cs="Arial"/>
          <w:color w:val="000000"/>
        </w:rPr>
      </w:pPr>
      <w:r w:rsidRPr="009B7BA0">
        <w:rPr>
          <w:rFonts w:ascii="Arial" w:eastAsia="Arial" w:hAnsi="Arial" w:cs="Arial"/>
          <w:color w:val="000000"/>
        </w:rPr>
        <w:t xml:space="preserve">PACHECO, Eliezer Moreira; MORIGI, Valter. (Org.). </w:t>
      </w:r>
      <w:r w:rsidRPr="009B7BA0">
        <w:rPr>
          <w:rFonts w:ascii="Arial" w:eastAsia="Arial" w:hAnsi="Arial" w:cs="Arial"/>
          <w:b/>
          <w:color w:val="000000"/>
        </w:rPr>
        <w:t>Ensino Técnico, Formação Profissional e Cidadania</w:t>
      </w:r>
      <w:r w:rsidRPr="009B7BA0">
        <w:rPr>
          <w:rFonts w:ascii="Arial" w:eastAsia="Arial" w:hAnsi="Arial" w:cs="Arial"/>
          <w:color w:val="000000"/>
        </w:rPr>
        <w:t xml:space="preserve">: a revolução da Educação Profissional e Tecnológica no Brasil. </w:t>
      </w:r>
      <w:r>
        <w:rPr>
          <w:rFonts w:ascii="Arial" w:eastAsia="Arial" w:hAnsi="Arial" w:cs="Arial"/>
          <w:color w:val="000000"/>
        </w:rPr>
        <w:t xml:space="preserve">Porto Alegre: </w:t>
      </w:r>
      <w:proofErr w:type="spellStart"/>
      <w:r>
        <w:rPr>
          <w:rFonts w:ascii="Arial" w:eastAsia="Arial" w:hAnsi="Arial" w:cs="Arial"/>
          <w:color w:val="000000"/>
        </w:rPr>
        <w:t>Tekne</w:t>
      </w:r>
      <w:proofErr w:type="spellEnd"/>
      <w:r>
        <w:rPr>
          <w:rFonts w:ascii="Arial" w:eastAsia="Arial" w:hAnsi="Arial" w:cs="Arial"/>
          <w:color w:val="000000"/>
        </w:rPr>
        <w:t>, 2012.</w:t>
      </w:r>
    </w:p>
    <w:p w14:paraId="6E5FE696" w14:textId="362E62F7" w:rsidR="00767EB5" w:rsidRPr="0065704F" w:rsidRDefault="00215360" w:rsidP="0065704F">
      <w:pPr>
        <w:spacing w:before="120" w:after="120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br w:type="page"/>
      </w:r>
    </w:p>
    <w:p w14:paraId="62392C9F" w14:textId="64D356E4" w:rsidR="00C36D39" w:rsidRDefault="00C36D39">
      <w:pPr>
        <w:spacing w:before="120" w:after="120" w:line="336" w:lineRule="auto"/>
        <w:rPr>
          <w:rFonts w:ascii="Open Sans" w:eastAsia="Open Sans" w:hAnsi="Open Sans" w:cs="Open Sans"/>
          <w:color w:val="000000"/>
        </w:rPr>
      </w:pPr>
      <w:r w:rsidRPr="00F22613">
        <w:rPr>
          <w:rFonts w:ascii="Times New Roman" w:eastAsia="Open Sans" w:hAnsi="Times New Roman" w:cs="Times New Roman"/>
          <w:color w:val="000000"/>
        </w:rPr>
        <w:lastRenderedPageBreak/>
        <w:t xml:space="preserve"> </w:t>
      </w:r>
    </w:p>
    <w:p w14:paraId="15BD19FE" w14:textId="77777777" w:rsidR="00C36D39" w:rsidRDefault="00C36D39">
      <w:pPr>
        <w:spacing w:before="120" w:after="120" w:line="336" w:lineRule="auto"/>
      </w:pPr>
    </w:p>
    <w:sectPr w:rsidR="00C36D39" w:rsidSect="003F2B54">
      <w:headerReference w:type="default" r:id="rId10"/>
      <w:pgSz w:w="11910" w:h="16845"/>
      <w:pgMar w:top="1417" w:right="1701" w:bottom="1417" w:left="1701" w:header="720" w:footer="5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DB5020" w14:textId="77777777" w:rsidR="007749F4" w:rsidRDefault="007749F4" w:rsidP="003F2B54">
      <w:pPr>
        <w:spacing w:after="0" w:line="240" w:lineRule="auto"/>
      </w:pPr>
      <w:r>
        <w:separator/>
      </w:r>
    </w:p>
  </w:endnote>
  <w:endnote w:type="continuationSeparator" w:id="0">
    <w:p w14:paraId="263523B2" w14:textId="77777777" w:rsidR="007749F4" w:rsidRDefault="007749F4" w:rsidP="003F2B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64AC3F62-F472-405A-852A-95A408FF9BCE}"/>
    <w:embedBold r:id="rId2" w:fontKey="{0CEED6F4-8C69-4C8C-BE5D-BB9605084D78}"/>
  </w:font>
  <w:font w:name="Open Sans">
    <w:charset w:val="00"/>
    <w:family w:val="swiss"/>
    <w:pitch w:val="variable"/>
    <w:sig w:usb0="E00002EF" w:usb1="4000205B" w:usb2="00000028" w:usb3="00000000" w:csb0="0000019F" w:csb1="00000000"/>
    <w:embedRegular r:id="rId3" w:fontKey="{D74268A7-00C3-47EC-9B6D-573362A02381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731A32E4-6425-4169-9F1C-12B0B61AE91E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5" w:fontKey="{259565FB-37A8-4C97-AA08-682AF049A688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7AE16D" w14:textId="77777777" w:rsidR="007749F4" w:rsidRDefault="007749F4" w:rsidP="003F2B54">
      <w:pPr>
        <w:spacing w:after="0" w:line="240" w:lineRule="auto"/>
      </w:pPr>
      <w:r>
        <w:separator/>
      </w:r>
    </w:p>
  </w:footnote>
  <w:footnote w:type="continuationSeparator" w:id="0">
    <w:p w14:paraId="134BB3B4" w14:textId="77777777" w:rsidR="007749F4" w:rsidRDefault="007749F4" w:rsidP="003F2B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196443" w14:textId="716FE299" w:rsidR="009D7815" w:rsidRDefault="00BC794E">
    <w:pPr>
      <w:pStyle w:val="Cabealh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C5504A3" wp14:editId="4FE4C01D">
          <wp:simplePos x="0" y="0"/>
          <wp:positionH relativeFrom="column">
            <wp:posOffset>-1080135</wp:posOffset>
          </wp:positionH>
          <wp:positionV relativeFrom="paragraph">
            <wp:posOffset>-447675</wp:posOffset>
          </wp:positionV>
          <wp:extent cx="7562850" cy="705485"/>
          <wp:effectExtent l="0" t="0" r="0" b="0"/>
          <wp:wrapThrough wrapText="bothSides">
            <wp:wrapPolygon edited="0">
              <wp:start x="0" y="0"/>
              <wp:lineTo x="0" y="20997"/>
              <wp:lineTo x="21546" y="20997"/>
              <wp:lineTo x="21546" y="0"/>
              <wp:lineTo x="0" y="0"/>
            </wp:wrapPolygon>
          </wp:wrapThrough>
          <wp:docPr id="532800235" name="Imagem 1" descr="Uma imagem contendo Linha do tem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2800235" name="Imagem 1" descr="Uma imagem contendo Linha do tempo&#10;&#10;O conteúdo gerado por IA pode estar incorreto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9774" b="53615"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7054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3834F6"/>
    <w:multiLevelType w:val="hybridMultilevel"/>
    <w:tmpl w:val="7A42D57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0524D4"/>
    <w:multiLevelType w:val="multilevel"/>
    <w:tmpl w:val="215C1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577203"/>
    <w:multiLevelType w:val="hybridMultilevel"/>
    <w:tmpl w:val="EDE6333E"/>
    <w:lvl w:ilvl="0" w:tplc="D5DABB2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2453791"/>
    <w:multiLevelType w:val="hybridMultilevel"/>
    <w:tmpl w:val="740663F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A7018B"/>
    <w:multiLevelType w:val="hybridMultilevel"/>
    <w:tmpl w:val="740663F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7128602">
    <w:abstractNumId w:val="1"/>
  </w:num>
  <w:num w:numId="2" w16cid:durableId="699277301">
    <w:abstractNumId w:val="4"/>
  </w:num>
  <w:num w:numId="3" w16cid:durableId="345792525">
    <w:abstractNumId w:val="0"/>
  </w:num>
  <w:num w:numId="4" w16cid:durableId="1595355184">
    <w:abstractNumId w:val="2"/>
  </w:num>
  <w:num w:numId="5" w16cid:durableId="20607405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TrueTypeFonts/>
  <w:proofState w:spelling="clean" w:grammar="clean"/>
  <w:defaultTabStop w:val="708"/>
  <w:hyphenationZone w:val="425"/>
  <w:doNotShadeFormData/>
  <w:characterSpacingControl w:val="doNotCompress"/>
  <w:hdrShapeDefaults>
    <o:shapedefaults v:ext="edit" spidmax="2050">
      <o:colormru v:ext="edit" colors="green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EB5"/>
    <w:rsid w:val="00033DAD"/>
    <w:rsid w:val="000D47A1"/>
    <w:rsid w:val="0018046B"/>
    <w:rsid w:val="001F2C1F"/>
    <w:rsid w:val="00215360"/>
    <w:rsid w:val="00257FBE"/>
    <w:rsid w:val="00285559"/>
    <w:rsid w:val="00290E20"/>
    <w:rsid w:val="002970D7"/>
    <w:rsid w:val="003308CB"/>
    <w:rsid w:val="003540B3"/>
    <w:rsid w:val="0038786B"/>
    <w:rsid w:val="003E0DDE"/>
    <w:rsid w:val="003F2B54"/>
    <w:rsid w:val="003F3972"/>
    <w:rsid w:val="003F413C"/>
    <w:rsid w:val="004059CB"/>
    <w:rsid w:val="00422EA4"/>
    <w:rsid w:val="0042559C"/>
    <w:rsid w:val="00427DF1"/>
    <w:rsid w:val="00474357"/>
    <w:rsid w:val="00481C8D"/>
    <w:rsid w:val="004A7E6A"/>
    <w:rsid w:val="004D0D9B"/>
    <w:rsid w:val="00515DF2"/>
    <w:rsid w:val="00523B2B"/>
    <w:rsid w:val="0053276C"/>
    <w:rsid w:val="005B0966"/>
    <w:rsid w:val="005B3018"/>
    <w:rsid w:val="005D7F7D"/>
    <w:rsid w:val="00632922"/>
    <w:rsid w:val="0065704F"/>
    <w:rsid w:val="006A219E"/>
    <w:rsid w:val="006B1703"/>
    <w:rsid w:val="006E5563"/>
    <w:rsid w:val="006F1091"/>
    <w:rsid w:val="00703C56"/>
    <w:rsid w:val="00746A8F"/>
    <w:rsid w:val="00766F25"/>
    <w:rsid w:val="00767EB5"/>
    <w:rsid w:val="007749F4"/>
    <w:rsid w:val="007D689E"/>
    <w:rsid w:val="0083265C"/>
    <w:rsid w:val="00856F94"/>
    <w:rsid w:val="00877FBB"/>
    <w:rsid w:val="008928C8"/>
    <w:rsid w:val="008B001D"/>
    <w:rsid w:val="0093422A"/>
    <w:rsid w:val="00970A23"/>
    <w:rsid w:val="009A0981"/>
    <w:rsid w:val="009B2B20"/>
    <w:rsid w:val="009C47CD"/>
    <w:rsid w:val="009D7815"/>
    <w:rsid w:val="009F3FD7"/>
    <w:rsid w:val="009F62B0"/>
    <w:rsid w:val="00A005F0"/>
    <w:rsid w:val="00A6361A"/>
    <w:rsid w:val="00AB2129"/>
    <w:rsid w:val="00B041D9"/>
    <w:rsid w:val="00B73019"/>
    <w:rsid w:val="00B75EB2"/>
    <w:rsid w:val="00B83D85"/>
    <w:rsid w:val="00BA1F09"/>
    <w:rsid w:val="00BB553F"/>
    <w:rsid w:val="00BC794E"/>
    <w:rsid w:val="00BE48D8"/>
    <w:rsid w:val="00C36D39"/>
    <w:rsid w:val="00CB3B09"/>
    <w:rsid w:val="00D00052"/>
    <w:rsid w:val="00D22750"/>
    <w:rsid w:val="00D74676"/>
    <w:rsid w:val="00DC286F"/>
    <w:rsid w:val="00E47449"/>
    <w:rsid w:val="00E6299D"/>
    <w:rsid w:val="00E972D7"/>
    <w:rsid w:val="00EB6C4F"/>
    <w:rsid w:val="00EC2DB1"/>
    <w:rsid w:val="00EC4BCD"/>
    <w:rsid w:val="00F22613"/>
    <w:rsid w:val="00F25E1A"/>
    <w:rsid w:val="00F35DBC"/>
    <w:rsid w:val="00F8456D"/>
    <w:rsid w:val="00FA59D8"/>
    <w:rsid w:val="00FF1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green"/>
    </o:shapedefaults>
    <o:shapelayout v:ext="edit">
      <o:idmap v:ext="edit" data="2"/>
    </o:shapelayout>
  </w:shapeDefaults>
  <w:decimalSymbol w:val=","/>
  <w:listSeparator w:val=";"/>
  <w14:docId w14:val="00FC0426"/>
  <w15:docId w15:val="{B34F3169-F543-48D6-A944-530FEA764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F2B5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F2B54"/>
  </w:style>
  <w:style w:type="paragraph" w:styleId="Rodap">
    <w:name w:val="footer"/>
    <w:basedOn w:val="Normal"/>
    <w:link w:val="RodapChar"/>
    <w:uiPriority w:val="99"/>
    <w:unhideWhenUsed/>
    <w:rsid w:val="003F2B5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F2B54"/>
  </w:style>
  <w:style w:type="character" w:styleId="Hyperlink">
    <w:name w:val="Hyperlink"/>
    <w:basedOn w:val="Fontepargpadro"/>
    <w:uiPriority w:val="99"/>
    <w:unhideWhenUsed/>
    <w:rsid w:val="00FA59D8"/>
    <w:rPr>
      <w:color w:val="467886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F8456D"/>
    <w:pPr>
      <w:ind w:left="720"/>
      <w:contextualSpacing/>
    </w:pPr>
  </w:style>
  <w:style w:type="character" w:styleId="MenoPendente">
    <w:name w:val="Unresolved Mention"/>
    <w:basedOn w:val="Fontepargpadro"/>
    <w:uiPriority w:val="99"/>
    <w:semiHidden/>
    <w:unhideWhenUsed/>
    <w:rsid w:val="006B1703"/>
    <w:rPr>
      <w:color w:val="605E5C"/>
      <w:shd w:val="clear" w:color="auto" w:fill="E1DFDD"/>
    </w:rPr>
  </w:style>
  <w:style w:type="table" w:customStyle="1" w:styleId="Style36">
    <w:name w:val="_Style 36"/>
    <w:basedOn w:val="Tabelanormal"/>
    <w:qFormat/>
    <w:rsid w:val="00215360"/>
    <w:pPr>
      <w:spacing w:after="0" w:line="240" w:lineRule="auto"/>
    </w:pPr>
    <w:rPr>
      <w:kern w:val="0"/>
      <w:sz w:val="20"/>
      <w:szCs w:val="20"/>
      <w14:ligatures w14:val="none"/>
    </w:rPr>
    <w:tblPr>
      <w:tblInd w:w="0" w:type="nil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2.ifrn.edu.br/ojs/index.php/RBEPT/article/view/9575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241C0C-02F8-4D10-84B8-0DD13B997E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651</Words>
  <Characters>3518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Breno Trajano de Almeida</cp:lastModifiedBy>
  <cp:revision>2</cp:revision>
  <dcterms:created xsi:type="dcterms:W3CDTF">2025-09-22T21:21:00Z</dcterms:created>
  <dcterms:modified xsi:type="dcterms:W3CDTF">2025-09-22T21:21:00Z</dcterms:modified>
</cp:coreProperties>
</file>